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F8" w:rsidRPr="00A125FE" w:rsidRDefault="00D62DF8" w:rsidP="00D62DF8">
      <w:pPr>
        <w:rPr>
          <w:sz w:val="40"/>
          <w:szCs w:val="40"/>
        </w:rPr>
      </w:pPr>
      <w:bookmarkStart w:id="0" w:name="_GoBack"/>
      <w:bookmarkEnd w:id="0"/>
    </w:p>
    <w:p w:rsidR="00D62DF8" w:rsidRPr="000D17FA" w:rsidRDefault="00D62DF8" w:rsidP="00D62DF8">
      <w:pPr>
        <w:rPr>
          <w:sz w:val="40"/>
          <w:szCs w:val="40"/>
        </w:rPr>
      </w:pPr>
    </w:p>
    <w:p w:rsidR="00D62DF8" w:rsidRPr="000D17FA" w:rsidRDefault="00D62DF8" w:rsidP="00D62DF8">
      <w:pPr>
        <w:rPr>
          <w:sz w:val="40"/>
          <w:szCs w:val="40"/>
        </w:rPr>
      </w:pPr>
    </w:p>
    <w:p w:rsidR="00D62DF8" w:rsidRPr="000D17FA" w:rsidRDefault="00D62DF8" w:rsidP="00D62DF8">
      <w:pPr>
        <w:rPr>
          <w:sz w:val="40"/>
          <w:szCs w:val="40"/>
        </w:rPr>
      </w:pPr>
    </w:p>
    <w:p w:rsidR="000459E8" w:rsidRPr="00EB35D0" w:rsidRDefault="000459E8" w:rsidP="000459E8">
      <w:pPr>
        <w:jc w:val="center"/>
        <w:rPr>
          <w:rFonts w:ascii="ＭＳ ゴシック" w:eastAsia="ＭＳ ゴシック" w:hAnsi="ＭＳ ゴシック"/>
          <w:sz w:val="44"/>
          <w:szCs w:val="44"/>
        </w:rPr>
      </w:pPr>
      <w:r w:rsidRPr="00EB35D0">
        <w:rPr>
          <w:rFonts w:ascii="ＭＳ ゴシック" w:eastAsia="ＭＳ ゴシック" w:hAnsi="ＭＳ ゴシック" w:hint="eastAsia"/>
          <w:sz w:val="44"/>
          <w:szCs w:val="44"/>
        </w:rPr>
        <w:t>２０１９年度</w:t>
      </w:r>
    </w:p>
    <w:p w:rsidR="00D62DF8" w:rsidRDefault="000459E8" w:rsidP="000459E8">
      <w:pPr>
        <w:jc w:val="center"/>
        <w:rPr>
          <w:rFonts w:ascii="ＭＳ ゴシック" w:eastAsia="ＭＳ ゴシック" w:hAnsi="ＭＳ ゴシック"/>
          <w:sz w:val="44"/>
          <w:szCs w:val="44"/>
        </w:rPr>
      </w:pPr>
      <w:r w:rsidRPr="00EB35D0">
        <w:rPr>
          <w:rFonts w:ascii="ＭＳ ゴシック" w:eastAsia="ＭＳ ゴシック" w:hAnsi="ＭＳ ゴシック" w:hint="eastAsia"/>
          <w:sz w:val="44"/>
          <w:szCs w:val="44"/>
        </w:rPr>
        <w:t>電源Ⅰ</w:t>
      </w:r>
      <w:r w:rsidRPr="00EB35D0">
        <w:rPr>
          <w:rFonts w:ascii="ＭＳ ゴシック" w:eastAsia="ＭＳ ゴシック" w:hAnsi="ＭＳ ゴシック"/>
          <w:sz w:val="44"/>
          <w:szCs w:val="44"/>
        </w:rPr>
        <w:t>’</w:t>
      </w:r>
      <w:r w:rsidRPr="00EB35D0">
        <w:rPr>
          <w:rFonts w:ascii="ＭＳ ゴシック" w:eastAsia="ＭＳ ゴシック" w:hAnsi="ＭＳ ゴシック" w:hint="eastAsia"/>
          <w:sz w:val="44"/>
          <w:szCs w:val="44"/>
        </w:rPr>
        <w:t>厳気象対応調整力募</w:t>
      </w:r>
      <w:r w:rsidRPr="000D17FA">
        <w:rPr>
          <w:rFonts w:ascii="ＭＳ ゴシック" w:eastAsia="ＭＳ ゴシック" w:hAnsi="ＭＳ ゴシック" w:hint="eastAsia"/>
          <w:sz w:val="44"/>
          <w:szCs w:val="44"/>
        </w:rPr>
        <w:t>集要綱</w:t>
      </w:r>
    </w:p>
    <w:p w:rsidR="005356D7" w:rsidRDefault="005356D7" w:rsidP="000459E8">
      <w:pPr>
        <w:jc w:val="center"/>
        <w:rPr>
          <w:rFonts w:ascii="ＭＳ ゴシック" w:eastAsia="ＭＳ ゴシック" w:hAnsi="ＭＳ ゴシック"/>
          <w:sz w:val="44"/>
          <w:szCs w:val="44"/>
        </w:rPr>
      </w:pPr>
    </w:p>
    <w:p w:rsidR="005356D7" w:rsidRPr="00F02C0A" w:rsidRDefault="005356D7" w:rsidP="005356D7">
      <w:pPr>
        <w:jc w:val="center"/>
        <w:rPr>
          <w:rFonts w:ascii="ＭＳ ゴシック" w:eastAsia="ＭＳ ゴシック" w:hAnsi="ＭＳ ゴシック"/>
          <w:sz w:val="44"/>
          <w:szCs w:val="44"/>
        </w:rPr>
      </w:pPr>
      <w:r w:rsidRPr="00F02C0A">
        <w:rPr>
          <w:rFonts w:ascii="ＭＳ ゴシック" w:eastAsia="ＭＳ ゴシック" w:hAnsi="ＭＳ ゴシック" w:hint="eastAsia"/>
          <w:sz w:val="44"/>
          <w:szCs w:val="44"/>
        </w:rPr>
        <w:t>提出様式</w:t>
      </w:r>
    </w:p>
    <w:p w:rsidR="00D62DF8" w:rsidRPr="008A29B0" w:rsidRDefault="00D62DF8" w:rsidP="00D62DF8">
      <w:pPr>
        <w:jc w:val="center"/>
        <w:rPr>
          <w:rFonts w:asciiTheme="majorEastAsia" w:eastAsiaTheme="majorEastAsia" w:hAnsiTheme="majorEastAsia"/>
          <w:sz w:val="40"/>
          <w:szCs w:val="40"/>
        </w:rPr>
      </w:pPr>
    </w:p>
    <w:p w:rsidR="00D62DF8" w:rsidRPr="000D17FA" w:rsidRDefault="00D62DF8" w:rsidP="00D62DF8">
      <w:pPr>
        <w:rPr>
          <w:sz w:val="40"/>
          <w:szCs w:val="40"/>
        </w:rPr>
      </w:pPr>
    </w:p>
    <w:p w:rsidR="00D62DF8" w:rsidRDefault="00D62DF8" w:rsidP="00D62DF8">
      <w:pPr>
        <w:rPr>
          <w:sz w:val="40"/>
          <w:szCs w:val="40"/>
        </w:rPr>
      </w:pPr>
    </w:p>
    <w:p w:rsidR="00555F54" w:rsidRDefault="00555F54" w:rsidP="00D62DF8">
      <w:pPr>
        <w:rPr>
          <w:sz w:val="40"/>
          <w:szCs w:val="40"/>
        </w:rPr>
      </w:pPr>
    </w:p>
    <w:p w:rsidR="00016C8A" w:rsidRDefault="00016C8A" w:rsidP="00D62DF8">
      <w:pPr>
        <w:rPr>
          <w:sz w:val="40"/>
          <w:szCs w:val="40"/>
        </w:rPr>
      </w:pPr>
    </w:p>
    <w:p w:rsidR="00555F54" w:rsidRPr="000D17FA" w:rsidRDefault="00555F54" w:rsidP="00D62DF8">
      <w:pPr>
        <w:rPr>
          <w:sz w:val="40"/>
          <w:szCs w:val="40"/>
        </w:rPr>
      </w:pPr>
    </w:p>
    <w:p w:rsidR="00D62DF8" w:rsidRPr="000D17FA" w:rsidRDefault="00D62DF8" w:rsidP="00D62DF8">
      <w:pPr>
        <w:rPr>
          <w:sz w:val="40"/>
          <w:szCs w:val="40"/>
        </w:rPr>
      </w:pPr>
    </w:p>
    <w:p w:rsidR="00D62DF8" w:rsidRPr="000D17FA" w:rsidRDefault="00D62DF8" w:rsidP="00D62DF8">
      <w:pPr>
        <w:rPr>
          <w:sz w:val="40"/>
          <w:szCs w:val="40"/>
        </w:rPr>
      </w:pPr>
      <w:r>
        <w:rPr>
          <w:noProof/>
          <w:sz w:val="40"/>
          <w:szCs w:val="40"/>
        </w:rPr>
        <w:drawing>
          <wp:anchor distT="0" distB="0" distL="114300" distR="114300" simplePos="0" relativeHeight="251641344" behindDoc="1" locked="0" layoutInCell="1" allowOverlap="1" wp14:anchorId="21AE091D" wp14:editId="2CA0659E">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DF8" w:rsidRPr="000D17FA" w:rsidRDefault="00D62DF8" w:rsidP="00D62DF8">
      <w:pPr>
        <w:rPr>
          <w:sz w:val="40"/>
          <w:szCs w:val="40"/>
        </w:rPr>
      </w:pPr>
    </w:p>
    <w:p w:rsidR="00D62DF8" w:rsidRPr="000D17FA" w:rsidRDefault="00EB35D0" w:rsidP="00D62DF8">
      <w:pPr>
        <w:jc w:val="center"/>
        <w:rPr>
          <w:rFonts w:ascii="ＭＳ ゴシック" w:eastAsia="ＭＳ ゴシック" w:hAnsi="ＭＳ ゴシック"/>
          <w:sz w:val="40"/>
          <w:szCs w:val="40"/>
        </w:rPr>
      </w:pPr>
      <w:r w:rsidRPr="00EB35D0">
        <w:rPr>
          <w:rFonts w:ascii="ＭＳ ゴシック" w:eastAsia="ＭＳ ゴシック" w:hAnsi="ＭＳ ゴシック" w:hint="eastAsia"/>
          <w:noProof/>
          <w:sz w:val="40"/>
          <w:szCs w:val="40"/>
        </w:rPr>
        <w:t>２０１９年</w:t>
      </w:r>
      <w:r w:rsidR="00A268F4" w:rsidRPr="00DB055F">
        <w:rPr>
          <w:rFonts w:ascii="ＭＳ ゴシック" w:eastAsia="ＭＳ ゴシック" w:hAnsi="ＭＳ ゴシック" w:hint="eastAsia"/>
          <w:noProof/>
          <w:sz w:val="40"/>
          <w:szCs w:val="40"/>
        </w:rPr>
        <w:t>８</w:t>
      </w:r>
      <w:r w:rsidR="000459E8" w:rsidRPr="00EB35D0">
        <w:rPr>
          <w:rFonts w:ascii="ＭＳ ゴシック" w:eastAsia="ＭＳ ゴシック" w:hAnsi="ＭＳ ゴシック" w:hint="eastAsia"/>
          <w:noProof/>
          <w:sz w:val="40"/>
          <w:szCs w:val="40"/>
        </w:rPr>
        <w:t>月</w:t>
      </w:r>
    </w:p>
    <w:p w:rsidR="00D62DF8" w:rsidRDefault="00D62DF8" w:rsidP="00D62DF8">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D62DF8" w:rsidRPr="00370D4F" w:rsidRDefault="00D62DF8" w:rsidP="000459E8">
      <w:pPr>
        <w:widowControl/>
        <w:ind w:firstLineChars="1900" w:firstLine="3990"/>
        <w:jc w:val="left"/>
        <w:rPr>
          <w:rFonts w:asciiTheme="minorEastAsia" w:hAnsiTheme="minorEastAsia"/>
          <w:sz w:val="28"/>
          <w:szCs w:val="28"/>
        </w:rPr>
      </w:pPr>
      <w:r>
        <w:br w:type="page"/>
      </w:r>
      <w:r w:rsidRPr="00370D4F">
        <w:rPr>
          <w:rFonts w:asciiTheme="minorEastAsia" w:hAnsiTheme="minorEastAsia" w:hint="eastAsia"/>
          <w:sz w:val="28"/>
          <w:szCs w:val="28"/>
        </w:rPr>
        <w:lastRenderedPageBreak/>
        <w:t>目　　次</w:t>
      </w:r>
    </w:p>
    <w:p w:rsidR="00D62DF8" w:rsidRDefault="00D62DF8" w:rsidP="00D62DF8">
      <w:pPr>
        <w:widowControl/>
        <w:ind w:left="240" w:hangingChars="100" w:hanging="240"/>
        <w:jc w:val="center"/>
        <w:rPr>
          <w:rFonts w:asciiTheme="minorEastAsia" w:hAnsiTheme="minorEastAsia"/>
          <w:sz w:val="24"/>
          <w:szCs w:val="24"/>
        </w:rPr>
      </w:pPr>
    </w:p>
    <w:p w:rsidR="00D62DF8" w:rsidRPr="00594BBE" w:rsidRDefault="00D62DF8" w:rsidP="00D62DF8">
      <w:pPr>
        <w:widowControl/>
        <w:ind w:left="240" w:hangingChars="100" w:hanging="240"/>
        <w:jc w:val="center"/>
        <w:rPr>
          <w:rFonts w:asciiTheme="minorEastAsia" w:hAnsiTheme="minorEastAsia"/>
          <w:sz w:val="24"/>
          <w:szCs w:val="24"/>
        </w:rPr>
      </w:pPr>
    </w:p>
    <w:p w:rsidR="00D62DF8" w:rsidRPr="00594BBE" w:rsidRDefault="00D62DF8" w:rsidP="00D62DF8">
      <w:pPr>
        <w:widowControl/>
        <w:ind w:left="240" w:hangingChars="100" w:hanging="240"/>
        <w:jc w:val="center"/>
        <w:rPr>
          <w:rFonts w:asciiTheme="minorEastAsia" w:hAnsiTheme="minorEastAsia"/>
          <w:sz w:val="24"/>
          <w:szCs w:val="24"/>
        </w:rPr>
      </w:pPr>
    </w:p>
    <w:p w:rsidR="005356D7" w:rsidRPr="003C7C37" w:rsidRDefault="005356D7" w:rsidP="005356D7">
      <w:pPr>
        <w:rPr>
          <w:rFonts w:asciiTheme="minorEastAsia" w:hAnsiTheme="minorEastAsia"/>
          <w:sz w:val="24"/>
          <w:szCs w:val="24"/>
        </w:rPr>
      </w:pPr>
      <w:r>
        <w:rPr>
          <w:rFonts w:asciiTheme="minorEastAsia" w:hAnsiTheme="minorEastAsia" w:hint="eastAsia"/>
          <w:sz w:val="24"/>
          <w:szCs w:val="24"/>
        </w:rPr>
        <w:t>１．入札書（様式１）</w:t>
      </w:r>
    </w:p>
    <w:p w:rsidR="005356D7" w:rsidRPr="00594BBE" w:rsidRDefault="005356D7" w:rsidP="005356D7">
      <w:pPr>
        <w:rPr>
          <w:rFonts w:asciiTheme="minorEastAsia" w:hAnsiTheme="minorEastAsia"/>
          <w:sz w:val="24"/>
          <w:szCs w:val="24"/>
        </w:rPr>
      </w:pPr>
      <w:r>
        <w:rPr>
          <w:rFonts w:asciiTheme="minorEastAsia" w:hAnsiTheme="minorEastAsia" w:hint="eastAsia"/>
          <w:sz w:val="24"/>
          <w:szCs w:val="24"/>
        </w:rPr>
        <w:t>２．応札者の概要（様式２）</w:t>
      </w:r>
    </w:p>
    <w:p w:rsidR="005356D7" w:rsidRPr="00594BBE" w:rsidRDefault="005356D7" w:rsidP="005356D7">
      <w:pPr>
        <w:rPr>
          <w:rFonts w:asciiTheme="minorEastAsia" w:hAnsiTheme="minorEastAsia"/>
          <w:sz w:val="24"/>
          <w:szCs w:val="24"/>
        </w:rPr>
      </w:pPr>
      <w:r>
        <w:rPr>
          <w:rFonts w:asciiTheme="minorEastAsia" w:hAnsiTheme="minorEastAsia" w:hint="eastAsia"/>
          <w:sz w:val="24"/>
          <w:szCs w:val="24"/>
        </w:rPr>
        <w:t>３．電源等の仕様（様式３－１、３－２、３－３）</w:t>
      </w:r>
    </w:p>
    <w:p w:rsidR="005356D7" w:rsidRPr="00594BBE" w:rsidRDefault="005356D7" w:rsidP="005356D7">
      <w:pPr>
        <w:rPr>
          <w:rFonts w:asciiTheme="minorEastAsia" w:hAnsiTheme="minorEastAsia"/>
          <w:sz w:val="24"/>
          <w:szCs w:val="24"/>
        </w:rPr>
      </w:pPr>
      <w:r>
        <w:rPr>
          <w:rFonts w:asciiTheme="minorEastAsia" w:hAnsiTheme="minorEastAsia" w:hint="eastAsia"/>
          <w:sz w:val="24"/>
          <w:szCs w:val="24"/>
        </w:rPr>
        <w:t>４．</w:t>
      </w:r>
      <w:r w:rsidR="00D25A2F" w:rsidRPr="00520329">
        <w:rPr>
          <w:rFonts w:hAnsi="ＭＳ 明朝" w:hint="eastAsia"/>
          <w:sz w:val="24"/>
        </w:rPr>
        <w:t>電源等の運転実績について</w:t>
      </w:r>
      <w:r>
        <w:rPr>
          <w:rFonts w:asciiTheme="minorEastAsia" w:hAnsiTheme="minorEastAsia" w:hint="eastAsia"/>
          <w:sz w:val="24"/>
          <w:szCs w:val="24"/>
        </w:rPr>
        <w:t>（様式４）</w:t>
      </w:r>
    </w:p>
    <w:p w:rsidR="005356D7" w:rsidRDefault="005356D7" w:rsidP="00D25A2F">
      <w:pPr>
        <w:rPr>
          <w:rFonts w:hAnsi="ＭＳ 明朝"/>
          <w:sz w:val="24"/>
        </w:rPr>
      </w:pPr>
      <w:r>
        <w:rPr>
          <w:rFonts w:hAnsi="ＭＳ 明朝" w:hint="eastAsia"/>
          <w:sz w:val="24"/>
        </w:rPr>
        <w:t>５．</w:t>
      </w:r>
      <w:r w:rsidR="00D25A2F">
        <w:rPr>
          <w:rFonts w:hAnsi="ＭＳ 明朝" w:hint="eastAsia"/>
          <w:sz w:val="24"/>
        </w:rPr>
        <w:t>運用条件に関わる事項（様式５</w:t>
      </w:r>
      <w:r w:rsidR="00D25A2F" w:rsidRPr="00520329">
        <w:rPr>
          <w:rFonts w:hAnsi="ＭＳ 明朝" w:hint="eastAsia"/>
          <w:sz w:val="24"/>
        </w:rPr>
        <w:t>）</w:t>
      </w:r>
    </w:p>
    <w:p w:rsidR="005356D7" w:rsidRPr="00594BBE" w:rsidRDefault="005356D7" w:rsidP="005356D7">
      <w:pPr>
        <w:rPr>
          <w:rFonts w:asciiTheme="minorEastAsia" w:hAnsiTheme="minorEastAsia"/>
          <w:sz w:val="24"/>
          <w:szCs w:val="24"/>
        </w:rPr>
      </w:pPr>
    </w:p>
    <w:p w:rsidR="00D62DF8" w:rsidRPr="00A50FEC" w:rsidRDefault="00D62DF8" w:rsidP="00D62DF8">
      <w:pPr>
        <w:jc w:val="center"/>
        <w:rPr>
          <w:rFonts w:ascii="ＭＳ ゴシック" w:eastAsia="ＭＳ ゴシック" w:hAnsi="ＭＳ ゴシック"/>
          <w:sz w:val="44"/>
          <w:szCs w:val="44"/>
        </w:rPr>
      </w:pPr>
    </w:p>
    <w:p w:rsidR="00D62DF8" w:rsidRPr="00F02C0A" w:rsidRDefault="00D62DF8" w:rsidP="00D62DF8">
      <w:pPr>
        <w:rPr>
          <w:sz w:val="40"/>
          <w:szCs w:val="40"/>
        </w:rPr>
      </w:pPr>
    </w:p>
    <w:p w:rsidR="00D62DF8" w:rsidRPr="00F02C0A" w:rsidRDefault="00D62DF8" w:rsidP="00D62DF8">
      <w:pPr>
        <w:jc w:val="center"/>
        <w:rPr>
          <w:rFonts w:asciiTheme="majorEastAsia" w:eastAsiaTheme="majorEastAsia" w:hAnsiTheme="majorEastAsia"/>
          <w:sz w:val="40"/>
          <w:szCs w:val="40"/>
        </w:rPr>
      </w:pPr>
    </w:p>
    <w:p w:rsidR="00D62DF8" w:rsidRPr="00F02C0A" w:rsidRDefault="00D62DF8" w:rsidP="00D62DF8">
      <w:pPr>
        <w:rPr>
          <w:sz w:val="40"/>
          <w:szCs w:val="40"/>
        </w:rPr>
      </w:pPr>
    </w:p>
    <w:p w:rsidR="00D62DF8" w:rsidRPr="00F02C0A"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D62DF8" w:rsidRDefault="00D62DF8" w:rsidP="00D62DF8">
      <w:pPr>
        <w:rPr>
          <w:sz w:val="40"/>
          <w:szCs w:val="40"/>
        </w:rPr>
      </w:pPr>
    </w:p>
    <w:p w:rsidR="00C83873" w:rsidRDefault="00C83873" w:rsidP="00D62DF8">
      <w:pPr>
        <w:rPr>
          <w:sz w:val="40"/>
          <w:szCs w:val="40"/>
        </w:rPr>
      </w:pPr>
    </w:p>
    <w:p w:rsidR="00CD7140" w:rsidRDefault="00CD7140" w:rsidP="00003ACE">
      <w:pPr>
        <w:rPr>
          <w:rFonts w:asciiTheme="minorEastAsia" w:hAnsiTheme="minorEastAsia"/>
          <w:sz w:val="24"/>
        </w:rPr>
      </w:pPr>
    </w:p>
    <w:p w:rsidR="00003ACE" w:rsidRDefault="00003ACE" w:rsidP="00003ACE">
      <w:pPr>
        <w:rPr>
          <w:rFonts w:ascii="ＭＳ 明朝" w:eastAsia="ＭＳ 明朝" w:hAnsi="ＭＳ 明朝" w:cs="Times New Roman"/>
          <w:sz w:val="24"/>
          <w:szCs w:val="24"/>
        </w:rPr>
      </w:pPr>
      <w:r w:rsidRPr="00CD7140">
        <w:rPr>
          <w:rFonts w:asciiTheme="minorEastAsia" w:hAnsiTheme="minorEastAsia" w:hint="eastAsia"/>
          <w:color w:val="000000" w:themeColor="text1"/>
          <w:sz w:val="24"/>
        </w:rPr>
        <w:lastRenderedPageBreak/>
        <w:t xml:space="preserve">ａ　入札書（様式１）　</w:t>
      </w:r>
      <w:r w:rsidRPr="00F02C0A">
        <w:rPr>
          <w:rFonts w:asciiTheme="minorEastAsia" w:hAnsiTheme="minorEastAsia" w:hint="eastAsia"/>
          <w:sz w:val="24"/>
        </w:rPr>
        <w:t xml:space="preserve">　　　　　　　　　　　　　　</w:t>
      </w:r>
      <w:r>
        <w:rPr>
          <w:rFonts w:asciiTheme="minorEastAsia" w:hAnsiTheme="minorEastAsia" w:hint="eastAsia"/>
          <w:sz w:val="24"/>
        </w:rPr>
        <w:t xml:space="preserve">　　　　　　</w:t>
      </w:r>
      <w:r w:rsidRPr="005356D7">
        <w:rPr>
          <w:rFonts w:ascii="ＭＳ 明朝" w:eastAsia="ＭＳ 明朝" w:hAnsi="ＭＳ 明朝" w:cs="Times New Roman" w:hint="eastAsia"/>
          <w:color w:val="FF0000"/>
          <w:sz w:val="24"/>
          <w:szCs w:val="24"/>
        </w:rPr>
        <w:t>（赤字</w:t>
      </w:r>
      <w:r w:rsidR="0099436E">
        <w:rPr>
          <w:rFonts w:ascii="ＭＳ 明朝" w:eastAsia="ＭＳ 明朝" w:hAnsi="ＭＳ 明朝" w:cs="Times New Roman" w:hint="eastAsia"/>
          <w:color w:val="FF0000"/>
          <w:sz w:val="24"/>
          <w:szCs w:val="24"/>
        </w:rPr>
        <w:t>：</w:t>
      </w:r>
      <w:r w:rsidRPr="005356D7">
        <w:rPr>
          <w:rFonts w:ascii="ＭＳ 明朝" w:eastAsia="ＭＳ 明朝" w:hAnsi="ＭＳ 明朝" w:cs="Times New Roman" w:hint="eastAsia"/>
          <w:color w:val="FF0000"/>
          <w:sz w:val="24"/>
          <w:szCs w:val="24"/>
        </w:rPr>
        <w:t>記載例）</w:t>
      </w:r>
    </w:p>
    <w:p w:rsidR="00003ACE" w:rsidRPr="00A22C96" w:rsidRDefault="00003ACE" w:rsidP="00003ACE">
      <w:pPr>
        <w:jc w:val="right"/>
        <w:rPr>
          <w:rFonts w:hAnsi="ＭＳ 明朝"/>
          <w:color w:val="000000" w:themeColor="text1"/>
          <w:szCs w:val="21"/>
        </w:rPr>
      </w:pPr>
      <w:r w:rsidRPr="004170E3">
        <w:rPr>
          <w:rFonts w:hAnsi="ＭＳ 明朝" w:hint="eastAsia"/>
          <w:color w:val="FF0000"/>
          <w:sz w:val="24"/>
          <w:szCs w:val="21"/>
        </w:rPr>
        <w:t>●●●●</w:t>
      </w:r>
      <w:r w:rsidRPr="00CD7140">
        <w:rPr>
          <w:rFonts w:hAnsi="ＭＳ 明朝" w:hint="eastAsia"/>
          <w:color w:val="000000" w:themeColor="text1"/>
          <w:sz w:val="24"/>
          <w:szCs w:val="21"/>
        </w:rPr>
        <w:t>年</w:t>
      </w:r>
      <w:r w:rsidRPr="004170E3">
        <w:rPr>
          <w:rFonts w:hAnsi="ＭＳ 明朝" w:hint="eastAsia"/>
          <w:color w:val="FF0000"/>
          <w:sz w:val="24"/>
          <w:szCs w:val="21"/>
        </w:rPr>
        <w:t>●</w:t>
      </w:r>
      <w:r w:rsidRPr="00CD7140">
        <w:rPr>
          <w:rFonts w:hAnsi="ＭＳ 明朝" w:hint="eastAsia"/>
          <w:color w:val="000000" w:themeColor="text1"/>
          <w:sz w:val="24"/>
          <w:szCs w:val="21"/>
        </w:rPr>
        <w:t>月</w:t>
      </w:r>
      <w:r w:rsidRPr="004170E3">
        <w:rPr>
          <w:rFonts w:hAnsi="ＭＳ 明朝" w:hint="eastAsia"/>
          <w:color w:val="FF0000"/>
          <w:sz w:val="24"/>
          <w:szCs w:val="21"/>
        </w:rPr>
        <w:t>●</w:t>
      </w:r>
      <w:r w:rsidRPr="00CD7140">
        <w:rPr>
          <w:rFonts w:hAnsi="ＭＳ 明朝" w:hint="eastAsia"/>
          <w:color w:val="000000" w:themeColor="text1"/>
          <w:sz w:val="24"/>
          <w:szCs w:val="21"/>
        </w:rPr>
        <w:t>日</w:t>
      </w:r>
    </w:p>
    <w:p w:rsidR="00003ACE" w:rsidRPr="00CD7140" w:rsidRDefault="00003ACE" w:rsidP="00003ACE">
      <w:pPr>
        <w:jc w:val="center"/>
        <w:rPr>
          <w:rFonts w:hAnsi="ＭＳ 明朝"/>
          <w:color w:val="000000" w:themeColor="text1"/>
          <w:szCs w:val="21"/>
        </w:rPr>
      </w:pPr>
      <w:r w:rsidRPr="00CD7140">
        <w:rPr>
          <w:rFonts w:hAnsi="ＭＳ 明朝" w:hint="eastAsia"/>
          <w:color w:val="000000" w:themeColor="text1"/>
          <w:sz w:val="24"/>
          <w:szCs w:val="21"/>
        </w:rPr>
        <w:t>入　札　書</w:t>
      </w:r>
    </w:p>
    <w:p w:rsidR="00003ACE" w:rsidRPr="00CD7140" w:rsidRDefault="00003ACE" w:rsidP="00003ACE">
      <w:pPr>
        <w:jc w:val="left"/>
        <w:rPr>
          <w:rFonts w:hAnsi="ＭＳ 明朝"/>
          <w:color w:val="000000" w:themeColor="text1"/>
          <w:sz w:val="24"/>
          <w:szCs w:val="21"/>
        </w:rPr>
      </w:pPr>
      <w:r w:rsidRPr="00CD7140">
        <w:rPr>
          <w:rFonts w:hAnsi="ＭＳ 明朝" w:hint="eastAsia"/>
          <w:color w:val="000000" w:themeColor="text1"/>
          <w:sz w:val="24"/>
          <w:szCs w:val="21"/>
        </w:rPr>
        <w:t>四国電力株式会社</w:t>
      </w:r>
    </w:p>
    <w:p w:rsidR="00003ACE" w:rsidRPr="00CD7140" w:rsidRDefault="00003ACE" w:rsidP="00003ACE">
      <w:pPr>
        <w:jc w:val="left"/>
        <w:rPr>
          <w:rFonts w:hAnsi="ＭＳ 明朝"/>
          <w:color w:val="000000" w:themeColor="text1"/>
          <w:sz w:val="24"/>
          <w:szCs w:val="21"/>
        </w:rPr>
      </w:pPr>
      <w:r w:rsidRPr="00CD7140">
        <w:rPr>
          <w:rFonts w:hAnsi="ＭＳ 明朝" w:hint="eastAsia"/>
          <w:color w:val="000000" w:themeColor="text1"/>
          <w:sz w:val="24"/>
          <w:szCs w:val="21"/>
        </w:rPr>
        <w:t xml:space="preserve">　取締役　副社長執行役員</w:t>
      </w:r>
    </w:p>
    <w:p w:rsidR="00003ACE" w:rsidRPr="00CD7140" w:rsidRDefault="00003ACE" w:rsidP="00003ACE">
      <w:pPr>
        <w:jc w:val="left"/>
        <w:rPr>
          <w:rFonts w:hAnsi="ＭＳ 明朝"/>
          <w:color w:val="000000" w:themeColor="text1"/>
          <w:sz w:val="24"/>
          <w:szCs w:val="21"/>
        </w:rPr>
      </w:pPr>
      <w:r w:rsidRPr="00CD7140">
        <w:rPr>
          <w:rFonts w:hAnsi="ＭＳ 明朝" w:hint="eastAsia"/>
          <w:color w:val="000000" w:themeColor="text1"/>
          <w:sz w:val="24"/>
          <w:szCs w:val="21"/>
        </w:rPr>
        <w:t xml:space="preserve">　送配電カンパニー社長</w:t>
      </w:r>
    </w:p>
    <w:p w:rsidR="00003ACE" w:rsidRPr="00CD7140" w:rsidRDefault="00003ACE" w:rsidP="00003ACE">
      <w:pPr>
        <w:ind w:firstLineChars="100" w:firstLine="240"/>
        <w:jc w:val="left"/>
        <w:rPr>
          <w:rFonts w:hAnsi="ＭＳ 明朝"/>
          <w:color w:val="000000" w:themeColor="text1"/>
          <w:szCs w:val="21"/>
        </w:rPr>
      </w:pPr>
      <w:r w:rsidRPr="00CD7140">
        <w:rPr>
          <w:rFonts w:hAnsi="ＭＳ 明朝" w:hint="eastAsia"/>
          <w:color w:val="000000" w:themeColor="text1"/>
          <w:sz w:val="24"/>
          <w:szCs w:val="21"/>
        </w:rPr>
        <w:t>横井　郁夫　殿</w:t>
      </w:r>
    </w:p>
    <w:p w:rsidR="00003ACE" w:rsidRPr="004924FF" w:rsidRDefault="00003ACE" w:rsidP="00003ACE">
      <w:pPr>
        <w:jc w:val="right"/>
        <w:rPr>
          <w:rFonts w:hAnsi="ＭＳ 明朝"/>
          <w:color w:val="FF0000"/>
          <w:sz w:val="24"/>
          <w:szCs w:val="21"/>
        </w:rPr>
      </w:pPr>
      <w:r w:rsidRPr="00CD7140">
        <w:rPr>
          <w:rFonts w:hAnsi="ＭＳ 明朝" w:hint="eastAsia"/>
          <w:color w:val="000000" w:themeColor="text1"/>
          <w:sz w:val="24"/>
          <w:szCs w:val="21"/>
        </w:rPr>
        <w:t>会社名</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●●株式会社</w:t>
      </w:r>
    </w:p>
    <w:p w:rsidR="00003ACE" w:rsidRPr="004924FF" w:rsidRDefault="00003ACE" w:rsidP="00003ACE">
      <w:pPr>
        <w:jc w:val="right"/>
        <w:rPr>
          <w:rFonts w:hAnsi="ＭＳ 明朝"/>
          <w:color w:val="FF0000"/>
          <w:sz w:val="24"/>
          <w:szCs w:val="21"/>
        </w:rPr>
      </w:pPr>
      <w:r w:rsidRPr="00CD7140">
        <w:rPr>
          <w:rFonts w:hAnsi="ＭＳ 明朝" w:hint="eastAsia"/>
          <w:color w:val="000000" w:themeColor="text1"/>
          <w:sz w:val="24"/>
          <w:szCs w:val="21"/>
        </w:rPr>
        <w:t>代表者氏名</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4924FF">
        <w:rPr>
          <w:rFonts w:hAnsi="ＭＳ 明朝" w:hint="eastAsia"/>
          <w:color w:val="FF0000"/>
          <w:sz w:val="24"/>
          <w:szCs w:val="21"/>
        </w:rPr>
        <w:t xml:space="preserve">●●●●　　</w:t>
      </w:r>
      <w:r w:rsidRPr="00CD7140">
        <w:rPr>
          <w:rFonts w:hAnsi="ＭＳ 明朝" w:hint="eastAsia"/>
          <w:color w:val="000000" w:themeColor="text1"/>
          <w:sz w:val="24"/>
          <w:szCs w:val="21"/>
        </w:rPr>
        <w:t>印</w:t>
      </w:r>
    </w:p>
    <w:p w:rsidR="00003ACE" w:rsidRPr="00A22C96" w:rsidRDefault="00003ACE" w:rsidP="00003ACE">
      <w:pPr>
        <w:rPr>
          <w:rFonts w:hAnsi="ＭＳ 明朝"/>
          <w:color w:val="000000" w:themeColor="text1"/>
          <w:szCs w:val="21"/>
        </w:rPr>
      </w:pPr>
      <w:r w:rsidRPr="00A22C96">
        <w:rPr>
          <w:rFonts w:hAnsi="ＭＳ 明朝" w:hint="eastAsia"/>
          <w:color w:val="000000" w:themeColor="text1"/>
          <w:szCs w:val="21"/>
        </w:rPr>
        <w:t xml:space="preserve">　</w:t>
      </w:r>
    </w:p>
    <w:p w:rsidR="00003ACE" w:rsidRPr="00CD7140" w:rsidRDefault="00003ACE" w:rsidP="00003ACE">
      <w:pPr>
        <w:rPr>
          <w:rFonts w:ascii="ＭＳ 明朝" w:eastAsia="ＭＳ 明朝" w:hAnsi="ＭＳ 明朝"/>
          <w:color w:val="000000" w:themeColor="text1"/>
          <w:sz w:val="24"/>
          <w:szCs w:val="21"/>
        </w:rPr>
      </w:pPr>
      <w:r w:rsidRPr="004170E3">
        <w:rPr>
          <w:rFonts w:ascii="ＭＳ 明朝" w:eastAsia="ＭＳ 明朝" w:hAnsi="ＭＳ 明朝" w:hint="eastAsia"/>
          <w:color w:val="000000" w:themeColor="text1"/>
          <w:sz w:val="24"/>
          <w:szCs w:val="21"/>
        </w:rPr>
        <w:t xml:space="preserve">　</w:t>
      </w:r>
      <w:r w:rsidRPr="00CD7140">
        <w:rPr>
          <w:rFonts w:ascii="ＭＳ 明朝" w:eastAsia="ＭＳ 明朝" w:hAnsi="ＭＳ 明朝" w:hint="eastAsia"/>
          <w:color w:val="000000" w:themeColor="text1"/>
          <w:sz w:val="24"/>
          <w:szCs w:val="21"/>
        </w:rPr>
        <w:t>四国電力株式会社が公表した「２０１９年度電源Ⅰ’厳気象対応調整力募集要綱」を承認し、下記のとおり入札いたします。</w:t>
      </w:r>
    </w:p>
    <w:tbl>
      <w:tblPr>
        <w:tblW w:w="9497" w:type="dxa"/>
        <w:tblInd w:w="175" w:type="dxa"/>
        <w:tblLayout w:type="fixed"/>
        <w:tblCellMar>
          <w:left w:w="0" w:type="dxa"/>
          <w:right w:w="0" w:type="dxa"/>
        </w:tblCellMar>
        <w:tblLook w:val="0420" w:firstRow="1" w:lastRow="0" w:firstColumn="0" w:lastColumn="0" w:noHBand="0" w:noVBand="1"/>
      </w:tblPr>
      <w:tblGrid>
        <w:gridCol w:w="4536"/>
        <w:gridCol w:w="4961"/>
      </w:tblGrid>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rPr>
                <w:rFonts w:hAnsi="ＭＳ 明朝"/>
                <w:color w:val="000000" w:themeColor="text1"/>
                <w:sz w:val="24"/>
                <w:szCs w:val="21"/>
              </w:rPr>
            </w:pPr>
            <w:r w:rsidRPr="00CD7140">
              <w:rPr>
                <w:rFonts w:hAnsi="ＭＳ 明朝" w:hint="eastAsia"/>
                <w:color w:val="000000" w:themeColor="text1"/>
                <w:sz w:val="24"/>
                <w:szCs w:val="21"/>
              </w:rPr>
              <w:t>１　電源等所在地および名称</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●●県●●市●●番　●●発電所●号機</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ind w:left="422" w:hangingChars="176" w:hanging="422"/>
              <w:rPr>
                <w:rFonts w:hAnsi="ＭＳ 明朝"/>
                <w:color w:val="000000" w:themeColor="text1"/>
                <w:sz w:val="24"/>
                <w:szCs w:val="21"/>
              </w:rPr>
            </w:pPr>
            <w:r w:rsidRPr="00CD7140">
              <w:rPr>
                <w:rFonts w:hAnsi="ＭＳ 明朝" w:hint="eastAsia"/>
                <w:color w:val="000000" w:themeColor="text1"/>
                <w:sz w:val="24"/>
                <w:szCs w:val="21"/>
              </w:rPr>
              <w:t>２　電源Ⅰ’厳気象対応調整力契約電力（送電端値）</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キロワット</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rPr>
                <w:rFonts w:hAnsi="ＭＳ 明朝"/>
                <w:color w:val="000000" w:themeColor="text1"/>
                <w:sz w:val="24"/>
                <w:szCs w:val="21"/>
              </w:rPr>
            </w:pPr>
            <w:r w:rsidRPr="00CD7140">
              <w:rPr>
                <w:rFonts w:hAnsi="ＭＳ 明朝" w:hint="eastAsia"/>
                <w:color w:val="000000" w:themeColor="text1"/>
                <w:sz w:val="24"/>
                <w:szCs w:val="21"/>
              </w:rPr>
              <w:t>３　運転継続時間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時間連続可能</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rPr>
                <w:rFonts w:hAnsi="ＭＳ 明朝"/>
                <w:color w:val="000000" w:themeColor="text1"/>
                <w:sz w:val="24"/>
                <w:szCs w:val="21"/>
              </w:rPr>
            </w:pPr>
            <w:r w:rsidRPr="00CD7140">
              <w:rPr>
                <w:rFonts w:hAnsi="ＭＳ 明朝" w:hint="eastAsia"/>
                <w:color w:val="000000" w:themeColor="text1"/>
                <w:sz w:val="24"/>
                <w:szCs w:val="21"/>
              </w:rPr>
              <w:t>４　年間計画停止日数</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日間停止予定</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ind w:left="480" w:hangingChars="200" w:hanging="480"/>
              <w:rPr>
                <w:rFonts w:hAnsi="ＭＳ 明朝"/>
                <w:color w:val="000000" w:themeColor="text1"/>
                <w:sz w:val="24"/>
                <w:szCs w:val="21"/>
              </w:rPr>
            </w:pPr>
            <w:r w:rsidRPr="00CD7140">
              <w:rPr>
                <w:rFonts w:hAnsi="ＭＳ 明朝" w:hint="eastAsia"/>
                <w:color w:val="000000" w:themeColor="text1"/>
                <w:sz w:val="24"/>
                <w:szCs w:val="21"/>
              </w:rPr>
              <w:t>５　電源Ⅰ’厳気象対応調整力提供可能時間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時～</w:t>
            </w:r>
            <w:r w:rsidRPr="0033799C">
              <w:rPr>
                <w:rFonts w:hAnsi="ＭＳ 明朝" w:hint="eastAsia"/>
                <w:color w:val="FF0000"/>
                <w:sz w:val="24"/>
                <w:szCs w:val="21"/>
              </w:rPr>
              <w:t>●</w:t>
            </w:r>
            <w:r w:rsidRPr="00CD7140">
              <w:rPr>
                <w:rFonts w:hAnsi="ＭＳ 明朝" w:hint="eastAsia"/>
                <w:color w:val="000000" w:themeColor="text1"/>
                <w:sz w:val="24"/>
                <w:szCs w:val="21"/>
              </w:rPr>
              <w:t>時</w:t>
            </w:r>
          </w:p>
          <w:p w:rsidR="00003ACE" w:rsidRPr="0033799C" w:rsidRDefault="00003ACE" w:rsidP="00DB055F">
            <w:pPr>
              <w:rPr>
                <w:rFonts w:hAnsi="ＭＳ 明朝"/>
                <w:color w:val="FF0000"/>
                <w:sz w:val="24"/>
                <w:szCs w:val="21"/>
              </w:rPr>
            </w:pPr>
            <w:r w:rsidRPr="00CD7140">
              <w:rPr>
                <w:rFonts w:hAnsi="ＭＳ 明朝" w:hint="eastAsia"/>
                <w:color w:val="000000" w:themeColor="text1"/>
                <w:sz w:val="24"/>
                <w:szCs w:val="21"/>
              </w:rPr>
              <w:t>（厳気象対応時間（</w:t>
            </w:r>
            <w:r w:rsidRPr="00CD7140">
              <w:rPr>
                <w:rFonts w:hAnsi="ＭＳ 明朝" w:hint="eastAsia"/>
                <w:color w:val="000000" w:themeColor="text1"/>
                <w:sz w:val="24"/>
                <w:szCs w:val="21"/>
              </w:rPr>
              <w:t>9</w:t>
            </w:r>
            <w:r w:rsidRPr="00CD7140">
              <w:rPr>
                <w:rFonts w:hAnsi="ＭＳ 明朝" w:hint="eastAsia"/>
                <w:color w:val="000000" w:themeColor="text1"/>
                <w:sz w:val="24"/>
                <w:szCs w:val="21"/>
              </w:rPr>
              <w:t>時～</w:t>
            </w:r>
            <w:r w:rsidRPr="00CD7140">
              <w:rPr>
                <w:rFonts w:hAnsi="ＭＳ 明朝" w:hint="eastAsia"/>
                <w:color w:val="000000" w:themeColor="text1"/>
                <w:sz w:val="24"/>
                <w:szCs w:val="21"/>
              </w:rPr>
              <w:t>20</w:t>
            </w:r>
            <w:r w:rsidRPr="00CD7140">
              <w:rPr>
                <w:rFonts w:hAnsi="ＭＳ 明朝" w:hint="eastAsia"/>
                <w:color w:val="000000" w:themeColor="text1"/>
                <w:sz w:val="24"/>
                <w:szCs w:val="21"/>
              </w:rPr>
              <w:t>時）の間）</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rPr>
                <w:rFonts w:hAnsi="ＭＳ 明朝"/>
                <w:color w:val="000000" w:themeColor="text1"/>
                <w:sz w:val="24"/>
                <w:szCs w:val="21"/>
              </w:rPr>
            </w:pPr>
            <w:r w:rsidRPr="00CD7140">
              <w:rPr>
                <w:rFonts w:hAnsi="ＭＳ 明朝" w:hint="eastAsia"/>
                <w:color w:val="000000" w:themeColor="text1"/>
                <w:sz w:val="24"/>
                <w:szCs w:val="21"/>
              </w:rPr>
              <w:t>６　容量価格</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33799C" w:rsidRDefault="00CD7140" w:rsidP="005C3404">
            <w:pPr>
              <w:rPr>
                <w:rFonts w:hAnsi="ＭＳ 明朝"/>
                <w:color w:val="FF0000"/>
                <w:sz w:val="24"/>
                <w:szCs w:val="21"/>
              </w:rPr>
            </w:pPr>
            <w:r w:rsidRPr="00CD7140">
              <w:rPr>
                <w:rFonts w:hAnsi="ＭＳ 明朝" w:hint="eastAsia"/>
                <w:color w:val="000000" w:themeColor="text1"/>
                <w:sz w:val="24"/>
                <w:szCs w:val="21"/>
              </w:rPr>
              <w:t>１</w:t>
            </w:r>
            <w:r w:rsidR="00003ACE" w:rsidRPr="00CD7140">
              <w:rPr>
                <w:rFonts w:hAnsi="ＭＳ 明朝" w:hint="eastAsia"/>
                <w:color w:val="000000" w:themeColor="text1"/>
                <w:sz w:val="24"/>
                <w:szCs w:val="21"/>
              </w:rPr>
              <w:t>キロワットあたり</w:t>
            </w:r>
            <w:r w:rsidR="00003ACE" w:rsidRPr="0033799C">
              <w:rPr>
                <w:rFonts w:hAnsi="ＭＳ 明朝" w:hint="eastAsia"/>
                <w:color w:val="FF0000"/>
                <w:sz w:val="24"/>
                <w:szCs w:val="21"/>
              </w:rPr>
              <w:t xml:space="preserve">　　</w:t>
            </w:r>
            <w:r w:rsidR="00003ACE">
              <w:rPr>
                <w:rFonts w:hAnsi="ＭＳ 明朝" w:hint="eastAsia"/>
                <w:color w:val="FF0000"/>
                <w:sz w:val="24"/>
                <w:szCs w:val="21"/>
              </w:rPr>
              <w:t xml:space="preserve">　</w:t>
            </w:r>
            <w:r w:rsidR="00003ACE" w:rsidRPr="0033799C">
              <w:rPr>
                <w:rFonts w:hAnsi="ＭＳ 明朝" w:hint="eastAsia"/>
                <w:color w:val="FF0000"/>
                <w:sz w:val="24"/>
                <w:szCs w:val="21"/>
              </w:rPr>
              <w:t>●</w:t>
            </w:r>
            <w:r w:rsidR="00003ACE" w:rsidRPr="00CD7140">
              <w:rPr>
                <w:rFonts w:hAnsi="ＭＳ 明朝" w:hint="eastAsia"/>
                <w:color w:val="000000" w:themeColor="text1"/>
                <w:sz w:val="24"/>
                <w:szCs w:val="21"/>
              </w:rPr>
              <w:t>円</w:t>
            </w:r>
            <w:r w:rsidR="00003ACE" w:rsidRPr="0033799C">
              <w:rPr>
                <w:rFonts w:hAnsi="ＭＳ 明朝" w:hint="eastAsia"/>
                <w:color w:val="FF0000"/>
                <w:sz w:val="24"/>
                <w:szCs w:val="21"/>
              </w:rPr>
              <w:t xml:space="preserve">　　●</w:t>
            </w:r>
            <w:r w:rsidR="00003ACE" w:rsidRPr="00CD7140">
              <w:rPr>
                <w:rFonts w:hAnsi="ＭＳ 明朝" w:hint="eastAsia"/>
                <w:color w:val="000000" w:themeColor="text1"/>
                <w:sz w:val="24"/>
                <w:szCs w:val="21"/>
              </w:rPr>
              <w:t>銭</w:t>
            </w:r>
            <w:r w:rsidR="00003ACE" w:rsidRPr="0033799C">
              <w:rPr>
                <w:rFonts w:hAnsi="ＭＳ 明朝" w:hint="eastAsia"/>
                <w:color w:val="FF0000"/>
                <w:sz w:val="24"/>
                <w:szCs w:val="21"/>
              </w:rPr>
              <w:t xml:space="preserve">　</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ind w:left="422" w:hangingChars="176" w:hanging="422"/>
              <w:rPr>
                <w:rFonts w:hAnsi="ＭＳ 明朝"/>
                <w:color w:val="000000" w:themeColor="text1"/>
                <w:sz w:val="24"/>
                <w:szCs w:val="21"/>
              </w:rPr>
            </w:pPr>
            <w:r w:rsidRPr="00CD7140">
              <w:rPr>
                <w:rFonts w:hAnsi="ＭＳ 明朝" w:hint="eastAsia"/>
                <w:color w:val="000000" w:themeColor="text1"/>
                <w:sz w:val="24"/>
                <w:szCs w:val="21"/>
              </w:rPr>
              <w:t>７　容量料金（容量価格×電源Ⅰ’厳気象対応調整力契約電力）</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33799C" w:rsidRDefault="00003ACE" w:rsidP="005C3404">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円</w:t>
            </w:r>
          </w:p>
        </w:tc>
      </w:tr>
      <w:tr w:rsidR="00003ACE" w:rsidRPr="0033799C" w:rsidTr="005C3404">
        <w:trPr>
          <w:trHeight w:val="29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ind w:left="446" w:hangingChars="186" w:hanging="446"/>
              <w:rPr>
                <w:rFonts w:hAnsi="ＭＳ 明朝"/>
                <w:color w:val="000000" w:themeColor="text1"/>
                <w:sz w:val="24"/>
                <w:szCs w:val="21"/>
              </w:rPr>
            </w:pPr>
            <w:r w:rsidRPr="00CD7140">
              <w:rPr>
                <w:rFonts w:hAnsi="ＭＳ 明朝" w:hint="eastAsia"/>
                <w:color w:val="000000" w:themeColor="text1"/>
                <w:sz w:val="24"/>
                <w:szCs w:val="21"/>
              </w:rPr>
              <w:t>８　電力量価格</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33799C" w:rsidRDefault="00CD7140" w:rsidP="005C3404">
            <w:pPr>
              <w:rPr>
                <w:rFonts w:hAnsi="ＭＳ 明朝"/>
                <w:color w:val="FF0000"/>
                <w:sz w:val="24"/>
                <w:szCs w:val="21"/>
              </w:rPr>
            </w:pPr>
            <w:r w:rsidRPr="00CD7140">
              <w:rPr>
                <w:rFonts w:hAnsi="ＭＳ 明朝" w:hint="eastAsia"/>
                <w:color w:val="000000" w:themeColor="text1"/>
                <w:sz w:val="24"/>
                <w:szCs w:val="21"/>
              </w:rPr>
              <w:t>１</w:t>
            </w:r>
            <w:r w:rsidR="00003ACE" w:rsidRPr="00CD7140">
              <w:rPr>
                <w:rFonts w:hAnsi="ＭＳ 明朝" w:hint="eastAsia"/>
                <w:color w:val="000000" w:themeColor="text1"/>
                <w:sz w:val="24"/>
                <w:szCs w:val="21"/>
              </w:rPr>
              <w:t>キロワット時あたり</w:t>
            </w:r>
            <w:r w:rsidR="00003ACE" w:rsidRPr="0033799C">
              <w:rPr>
                <w:rFonts w:hAnsi="ＭＳ 明朝" w:hint="eastAsia"/>
                <w:color w:val="FF0000"/>
                <w:sz w:val="24"/>
                <w:szCs w:val="21"/>
              </w:rPr>
              <w:t xml:space="preserve">　　●</w:t>
            </w:r>
            <w:r w:rsidR="00003ACE" w:rsidRPr="00CD7140">
              <w:rPr>
                <w:rFonts w:hAnsi="ＭＳ 明朝" w:hint="eastAsia"/>
                <w:color w:val="000000" w:themeColor="text1"/>
                <w:sz w:val="24"/>
                <w:szCs w:val="21"/>
              </w:rPr>
              <w:t>円</w:t>
            </w:r>
            <w:r w:rsidR="00003ACE" w:rsidRPr="0033799C">
              <w:rPr>
                <w:rFonts w:hAnsi="ＭＳ 明朝" w:hint="eastAsia"/>
                <w:color w:val="FF0000"/>
                <w:sz w:val="24"/>
                <w:szCs w:val="21"/>
              </w:rPr>
              <w:t xml:space="preserve">　　●</w:t>
            </w:r>
            <w:r w:rsidR="00003ACE" w:rsidRPr="00CD7140">
              <w:rPr>
                <w:rFonts w:hAnsi="ＭＳ 明朝" w:hint="eastAsia"/>
                <w:color w:val="000000" w:themeColor="text1"/>
                <w:sz w:val="24"/>
                <w:szCs w:val="21"/>
              </w:rPr>
              <w:t>銭</w:t>
            </w:r>
            <w:r w:rsidR="00003ACE" w:rsidRPr="0033799C">
              <w:rPr>
                <w:rFonts w:hAnsi="ＭＳ 明朝" w:hint="eastAsia"/>
                <w:color w:val="FF0000"/>
                <w:sz w:val="24"/>
                <w:szCs w:val="21"/>
              </w:rPr>
              <w:t xml:space="preserve">　</w:t>
            </w:r>
          </w:p>
        </w:tc>
      </w:tr>
      <w:tr w:rsidR="00003ACE" w:rsidRPr="0033799C" w:rsidTr="005C3404">
        <w:trPr>
          <w:trHeight w:val="808"/>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ind w:left="480" w:hangingChars="200" w:hanging="480"/>
              <w:rPr>
                <w:rFonts w:hAnsi="ＭＳ 明朝"/>
                <w:color w:val="000000" w:themeColor="text1"/>
                <w:sz w:val="24"/>
                <w:szCs w:val="21"/>
              </w:rPr>
            </w:pPr>
            <w:r w:rsidRPr="00CD7140">
              <w:rPr>
                <w:rFonts w:hAnsi="ＭＳ 明朝" w:hint="eastAsia"/>
                <w:color w:val="000000" w:themeColor="text1"/>
                <w:sz w:val="24"/>
                <w:szCs w:val="21"/>
              </w:rPr>
              <w:t>９　当社からの指令受信方法</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rPr>
                <w:rFonts w:hAnsi="ＭＳ 明朝"/>
                <w:color w:val="000000" w:themeColor="text1"/>
                <w:sz w:val="24"/>
                <w:szCs w:val="21"/>
              </w:rPr>
            </w:pPr>
            <w:r w:rsidRPr="00CD7140">
              <w:rPr>
                <w:rFonts w:hAnsi="ＭＳ 明朝" w:hint="eastAsia"/>
                <w:color w:val="000000" w:themeColor="text1"/>
                <w:sz w:val="24"/>
                <w:szCs w:val="21"/>
              </w:rPr>
              <w:t>専用線オンライン</w:t>
            </w:r>
            <w:r w:rsidRPr="00CD7140">
              <w:rPr>
                <w:rFonts w:ascii="ＭＳ 明朝" w:hAnsi="ＭＳ 明朝" w:hint="eastAsia"/>
                <w:color w:val="000000" w:themeColor="text1"/>
                <w:sz w:val="24"/>
                <w:szCs w:val="21"/>
              </w:rPr>
              <w:t>（簡易指令システムを用いたものを除きます。）</w:t>
            </w:r>
            <w:r w:rsidRPr="00CD7140">
              <w:rPr>
                <w:rFonts w:hAnsi="ＭＳ 明朝" w:hint="eastAsia"/>
                <w:color w:val="000000" w:themeColor="text1"/>
                <w:sz w:val="24"/>
                <w:szCs w:val="21"/>
              </w:rPr>
              <w:t xml:space="preserve">　・　</w:t>
            </w:r>
            <w:r w:rsidRPr="00CD7140">
              <w:rPr>
                <w:rFonts w:ascii="ＭＳ 明朝" w:hAnsi="ＭＳ 明朝" w:hint="eastAsia"/>
                <w:color w:val="000000" w:themeColor="text1"/>
                <w:sz w:val="24"/>
                <w:szCs w:val="21"/>
              </w:rPr>
              <w:t>簡易指令システムを用いたオンライン</w:t>
            </w:r>
          </w:p>
          <w:p w:rsidR="00003ACE" w:rsidRPr="0033799C" w:rsidRDefault="00003ACE" w:rsidP="005C3404">
            <w:pPr>
              <w:rPr>
                <w:rFonts w:hAnsi="ＭＳ 明朝"/>
                <w:color w:val="FF0000"/>
                <w:sz w:val="24"/>
                <w:szCs w:val="21"/>
              </w:rPr>
            </w:pPr>
            <w:r w:rsidRPr="00CD7140">
              <w:rPr>
                <w:rFonts w:hAnsi="ＭＳ 明朝" w:hint="eastAsia"/>
                <w:color w:val="000000" w:themeColor="text1"/>
                <w:sz w:val="24"/>
                <w:szCs w:val="21"/>
              </w:rPr>
              <w:t>（該当するものに○（マル）をつけてください。）</w:t>
            </w:r>
          </w:p>
        </w:tc>
      </w:tr>
      <w:tr w:rsidR="00003ACE" w:rsidRPr="0033799C" w:rsidTr="005C3404">
        <w:trPr>
          <w:trHeight w:val="77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rPr>
                <w:rFonts w:hAnsi="ＭＳ 明朝"/>
                <w:color w:val="000000" w:themeColor="text1"/>
                <w:sz w:val="24"/>
                <w:szCs w:val="21"/>
              </w:rPr>
            </w:pPr>
            <w:r w:rsidRPr="00CD7140">
              <w:rPr>
                <w:rFonts w:asciiTheme="minorEastAsia" w:hAnsiTheme="minorEastAsia" w:hint="eastAsia"/>
                <w:color w:val="000000" w:themeColor="text1"/>
                <w:sz w:val="24"/>
                <w:szCs w:val="21"/>
              </w:rPr>
              <w:t>10</w:t>
            </w:r>
            <w:r w:rsidRPr="00CD7140">
              <w:rPr>
                <w:rFonts w:hAnsi="ＭＳ 明朝" w:hint="eastAsia"/>
                <w:color w:val="000000" w:themeColor="text1"/>
                <w:sz w:val="24"/>
                <w:szCs w:val="21"/>
              </w:rPr>
              <w:t xml:space="preserve">　指令受信から調整実施までの時間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rPr>
                <w:rFonts w:hAnsi="ＭＳ 明朝"/>
                <w:color w:val="000000" w:themeColor="text1"/>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分</w:t>
            </w:r>
          </w:p>
          <w:p w:rsidR="00003ACE" w:rsidRPr="0033799C" w:rsidRDefault="00003ACE" w:rsidP="005C3404">
            <w:pPr>
              <w:rPr>
                <w:rFonts w:hAnsi="ＭＳ 明朝"/>
                <w:color w:val="FF0000"/>
                <w:sz w:val="24"/>
                <w:szCs w:val="21"/>
              </w:rPr>
            </w:pPr>
            <w:r w:rsidRPr="00CD7140">
              <w:rPr>
                <w:rFonts w:hAnsi="ＭＳ 明朝" w:hint="eastAsia"/>
                <w:color w:val="000000" w:themeColor="text1"/>
                <w:sz w:val="24"/>
                <w:szCs w:val="21"/>
              </w:rPr>
              <w:t>（</w:t>
            </w:r>
            <w:r w:rsidRPr="00CD7140">
              <w:rPr>
                <w:rFonts w:hAnsi="ＭＳ 明朝" w:hint="eastAsia"/>
                <w:color w:val="000000" w:themeColor="text1"/>
                <w:sz w:val="24"/>
                <w:szCs w:val="21"/>
              </w:rPr>
              <w:t>3</w:t>
            </w:r>
            <w:r w:rsidRPr="00CD7140">
              <w:rPr>
                <w:rFonts w:hAnsi="ＭＳ 明朝" w:hint="eastAsia"/>
                <w:color w:val="000000" w:themeColor="text1"/>
                <w:sz w:val="24"/>
                <w:szCs w:val="21"/>
              </w:rPr>
              <w:t>時間（</w:t>
            </w:r>
            <w:r w:rsidRPr="00CD7140">
              <w:rPr>
                <w:rFonts w:hAnsi="ＭＳ 明朝" w:hint="eastAsia"/>
                <w:color w:val="000000" w:themeColor="text1"/>
                <w:sz w:val="24"/>
                <w:szCs w:val="21"/>
              </w:rPr>
              <w:t>1</w:t>
            </w:r>
            <w:r w:rsidRPr="00CD7140">
              <w:rPr>
                <w:rFonts w:hAnsi="ＭＳ 明朝"/>
                <w:color w:val="000000" w:themeColor="text1"/>
                <w:sz w:val="24"/>
                <w:szCs w:val="21"/>
              </w:rPr>
              <w:t>80-</w:t>
            </w:r>
            <w:r w:rsidRPr="00CD7140">
              <w:rPr>
                <w:rFonts w:hAnsi="ＭＳ 明朝" w:hint="eastAsia"/>
                <w:color w:val="000000" w:themeColor="text1"/>
                <w:sz w:val="24"/>
                <w:szCs w:val="21"/>
              </w:rPr>
              <w:t>分）以内）</w:t>
            </w:r>
          </w:p>
        </w:tc>
      </w:tr>
      <w:tr w:rsidR="00003ACE" w:rsidRPr="0033799C" w:rsidTr="005C3404">
        <w:trPr>
          <w:trHeight w:val="77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ind w:left="720" w:hangingChars="300" w:hanging="720"/>
              <w:rPr>
                <w:rFonts w:hAnsi="ＭＳ 明朝"/>
                <w:color w:val="000000" w:themeColor="text1"/>
                <w:sz w:val="24"/>
                <w:szCs w:val="21"/>
              </w:rPr>
            </w:pPr>
            <w:r w:rsidRPr="00CD7140">
              <w:rPr>
                <w:rFonts w:asciiTheme="minorEastAsia" w:hAnsiTheme="minorEastAsia" w:hint="eastAsia"/>
                <w:color w:val="000000" w:themeColor="text1"/>
                <w:sz w:val="24"/>
                <w:szCs w:val="21"/>
              </w:rPr>
              <w:t>11</w:t>
            </w:r>
            <w:r w:rsidRPr="00CD7140">
              <w:rPr>
                <w:rFonts w:hAnsi="ＭＳ 明朝" w:hint="eastAsia"/>
                <w:color w:val="000000" w:themeColor="text1"/>
                <w:sz w:val="24"/>
                <w:szCs w:val="21"/>
              </w:rPr>
              <w:t xml:space="preserve">　厳気象対応調整発動可能回数</w:t>
            </w:r>
          </w:p>
          <w:p w:rsidR="00003ACE" w:rsidRPr="00CD7140" w:rsidRDefault="00003ACE" w:rsidP="005C3404">
            <w:pPr>
              <w:ind w:leftChars="200" w:left="660" w:hangingChars="100" w:hanging="240"/>
              <w:rPr>
                <w:rFonts w:hAnsi="ＭＳ 明朝"/>
                <w:color w:val="000000" w:themeColor="text1"/>
                <w:sz w:val="24"/>
                <w:szCs w:val="21"/>
              </w:rPr>
            </w:pPr>
            <w:r w:rsidRPr="00CD7140">
              <w:rPr>
                <w:rFonts w:hAnsi="ＭＳ 明朝" w:hint="eastAsia"/>
                <w:color w:val="000000" w:themeColor="text1"/>
                <w:sz w:val="24"/>
                <w:szCs w:val="21"/>
              </w:rPr>
              <w:t>（希望）</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33799C" w:rsidRDefault="00003ACE" w:rsidP="006E48DA">
            <w:pPr>
              <w:rPr>
                <w:rFonts w:hAnsi="ＭＳ 明朝"/>
                <w:color w:val="FF0000"/>
                <w:sz w:val="24"/>
                <w:szCs w:val="21"/>
              </w:rPr>
            </w:pPr>
            <w:r w:rsidRPr="0033799C">
              <w:rPr>
                <w:rFonts w:hAnsi="ＭＳ 明朝" w:hint="eastAsia"/>
                <w:color w:val="FF0000"/>
                <w:sz w:val="24"/>
                <w:szCs w:val="21"/>
              </w:rPr>
              <w:t>●</w:t>
            </w:r>
            <w:r w:rsidRPr="00CD7140">
              <w:rPr>
                <w:rFonts w:hAnsi="ＭＳ 明朝" w:hint="eastAsia"/>
                <w:color w:val="000000" w:themeColor="text1"/>
                <w:sz w:val="24"/>
                <w:szCs w:val="21"/>
              </w:rPr>
              <w:t>回（</w:t>
            </w:r>
            <w:r w:rsidRPr="00CD7140">
              <w:rPr>
                <w:rFonts w:hAnsi="ＭＳ 明朝" w:hint="eastAsia"/>
                <w:color w:val="000000" w:themeColor="text1"/>
                <w:sz w:val="24"/>
                <w:szCs w:val="21"/>
              </w:rPr>
              <w:t>12</w:t>
            </w:r>
            <w:r w:rsidRPr="00CD7140">
              <w:rPr>
                <w:rFonts w:hAnsi="ＭＳ 明朝" w:hint="eastAsia"/>
                <w:color w:val="000000" w:themeColor="text1"/>
                <w:sz w:val="24"/>
                <w:szCs w:val="21"/>
              </w:rPr>
              <w:t>回以上）</w:t>
            </w:r>
          </w:p>
        </w:tc>
      </w:tr>
    </w:tbl>
    <w:p w:rsidR="00003ACE" w:rsidRDefault="00003ACE" w:rsidP="00003ACE">
      <w:pPr>
        <w:widowControl/>
        <w:tabs>
          <w:tab w:val="left" w:pos="3014"/>
        </w:tabs>
        <w:jc w:val="left"/>
        <w:rPr>
          <w:rFonts w:asciiTheme="minorEastAsia" w:hAnsiTheme="minorEastAsia"/>
          <w:sz w:val="24"/>
          <w:szCs w:val="24"/>
        </w:rPr>
      </w:pPr>
      <w:r>
        <w:rPr>
          <w:rFonts w:asciiTheme="minorEastAsia" w:hAnsiTheme="minorEastAsia"/>
          <w:sz w:val="24"/>
          <w:szCs w:val="24"/>
        </w:rPr>
        <w:tab/>
      </w:r>
    </w:p>
    <w:tbl>
      <w:tblPr>
        <w:tblW w:w="9497" w:type="dxa"/>
        <w:tblInd w:w="175" w:type="dxa"/>
        <w:tblLayout w:type="fixed"/>
        <w:tblCellMar>
          <w:left w:w="0" w:type="dxa"/>
          <w:right w:w="0" w:type="dxa"/>
        </w:tblCellMar>
        <w:tblLook w:val="0420" w:firstRow="1" w:lastRow="0" w:firstColumn="0" w:lastColumn="0" w:noHBand="0" w:noVBand="1"/>
      </w:tblPr>
      <w:tblGrid>
        <w:gridCol w:w="4536"/>
        <w:gridCol w:w="4961"/>
      </w:tblGrid>
      <w:tr w:rsidR="00003ACE" w:rsidRPr="00824C7B" w:rsidTr="005C3404">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CD7140" w:rsidRDefault="00003ACE" w:rsidP="005C3404">
            <w:pPr>
              <w:rPr>
                <w:rFonts w:hAnsi="ＭＳ 明朝"/>
                <w:color w:val="000000" w:themeColor="text1"/>
                <w:sz w:val="24"/>
                <w:szCs w:val="24"/>
              </w:rPr>
            </w:pPr>
            <w:r w:rsidRPr="00CD7140">
              <w:rPr>
                <w:rFonts w:hAnsi="ＭＳ 明朝" w:hint="eastAsia"/>
                <w:color w:val="000000" w:themeColor="text1"/>
                <w:sz w:val="24"/>
                <w:szCs w:val="24"/>
              </w:rPr>
              <w:lastRenderedPageBreak/>
              <w:t>１２　非価格要素評価</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3ACE" w:rsidRPr="00824C7B" w:rsidRDefault="00003ACE" w:rsidP="005C3404">
            <w:pPr>
              <w:rPr>
                <w:rFonts w:hAnsi="ＭＳ 明朝"/>
                <w:color w:val="FF0000"/>
                <w:sz w:val="24"/>
                <w:szCs w:val="24"/>
              </w:rPr>
            </w:pPr>
            <w:r w:rsidRPr="00CD7140">
              <w:rPr>
                <w:rFonts w:hAnsi="ＭＳ 明朝" w:hint="eastAsia"/>
                <w:color w:val="000000" w:themeColor="text1"/>
                <w:sz w:val="24"/>
                <w:szCs w:val="24"/>
              </w:rPr>
              <w:t xml:space="preserve">合　計　　</w:t>
            </w:r>
            <w:r w:rsidRPr="00824C7B">
              <w:rPr>
                <w:rFonts w:hAnsi="ＭＳ 明朝" w:hint="eastAsia"/>
                <w:color w:val="FF0000"/>
                <w:sz w:val="24"/>
                <w:szCs w:val="24"/>
              </w:rPr>
              <w:t xml:space="preserve">　　　　　　　　　●</w:t>
            </w:r>
            <w:r w:rsidRPr="00CD7140">
              <w:rPr>
                <w:rFonts w:hAnsi="ＭＳ 明朝" w:hint="eastAsia"/>
                <w:color w:val="000000" w:themeColor="text1"/>
                <w:sz w:val="24"/>
                <w:szCs w:val="24"/>
              </w:rPr>
              <w:t>点</w:t>
            </w:r>
          </w:p>
          <w:p w:rsidR="00003ACE" w:rsidRPr="00CD7140" w:rsidRDefault="00003ACE" w:rsidP="005C3404">
            <w:pPr>
              <w:rPr>
                <w:rFonts w:hAnsi="ＭＳ 明朝"/>
                <w:color w:val="000000" w:themeColor="text1"/>
                <w:sz w:val="24"/>
                <w:szCs w:val="24"/>
              </w:rPr>
            </w:pPr>
            <w:r w:rsidRPr="00CD7140">
              <w:rPr>
                <w:rFonts w:hAnsi="ＭＳ 明朝" w:hint="eastAsia"/>
                <w:color w:val="000000" w:themeColor="text1"/>
                <w:sz w:val="24"/>
                <w:szCs w:val="24"/>
              </w:rPr>
              <w:t>加点項目</w:t>
            </w:r>
          </w:p>
          <w:p w:rsidR="00003ACE" w:rsidRPr="00DB055F" w:rsidRDefault="00003ACE" w:rsidP="00DB055F">
            <w:pPr>
              <w:rPr>
                <w:rFonts w:hAnsi="ＭＳ 明朝"/>
                <w:color w:val="FF0000"/>
                <w:sz w:val="24"/>
                <w:szCs w:val="24"/>
              </w:rPr>
            </w:pPr>
            <w:r w:rsidRPr="00824C7B">
              <w:rPr>
                <w:rFonts w:hAnsi="ＭＳ 明朝" w:hint="eastAsia"/>
                <w:color w:val="FF0000"/>
                <w:sz w:val="24"/>
                <w:szCs w:val="24"/>
              </w:rPr>
              <w:t xml:space="preserve">　　</w:t>
            </w:r>
            <w:r w:rsidRPr="00CD7140">
              <w:rPr>
                <w:rFonts w:hAnsi="ＭＳ 明朝" w:hint="eastAsia"/>
                <w:color w:val="000000" w:themeColor="text1"/>
                <w:sz w:val="24"/>
                <w:szCs w:val="24"/>
              </w:rPr>
              <w:t>１（加点要素１）</w:t>
            </w:r>
            <w:r w:rsidRPr="00824C7B">
              <w:rPr>
                <w:rFonts w:hAnsi="ＭＳ 明朝" w:hint="eastAsia"/>
                <w:color w:val="FF0000"/>
                <w:sz w:val="24"/>
                <w:szCs w:val="24"/>
              </w:rPr>
              <w:t xml:space="preserve">　　　　●</w:t>
            </w:r>
            <w:r w:rsidRPr="00CD7140">
              <w:rPr>
                <w:rFonts w:hAnsi="ＭＳ 明朝" w:hint="eastAsia"/>
                <w:color w:val="000000" w:themeColor="text1"/>
                <w:sz w:val="24"/>
                <w:szCs w:val="24"/>
              </w:rPr>
              <w:t>点</w:t>
            </w:r>
            <w:r w:rsidRPr="00824C7B">
              <w:rPr>
                <w:rFonts w:hAnsi="ＭＳ 明朝" w:hint="eastAsia"/>
                <w:color w:val="FF0000"/>
                <w:sz w:val="24"/>
                <w:szCs w:val="24"/>
              </w:rPr>
              <w:t xml:space="preserve">　</w:t>
            </w:r>
          </w:p>
        </w:tc>
      </w:tr>
      <w:tr w:rsidR="00003ACE" w:rsidRPr="00824C7B" w:rsidTr="005C3404">
        <w:trPr>
          <w:trHeight w:val="365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ind w:left="672" w:hangingChars="280" w:hanging="672"/>
              <w:rPr>
                <w:rFonts w:hAnsi="ＭＳ 明朝"/>
                <w:color w:val="000000" w:themeColor="text1"/>
                <w:sz w:val="24"/>
                <w:szCs w:val="24"/>
              </w:rPr>
            </w:pPr>
            <w:r w:rsidRPr="00CD7140">
              <w:rPr>
                <w:rFonts w:hAnsi="ＭＳ 明朝" w:hint="eastAsia"/>
                <w:color w:val="000000" w:themeColor="text1"/>
                <w:sz w:val="24"/>
                <w:szCs w:val="24"/>
              </w:rPr>
              <w:t>１３　一部切出しが可能な場合の調整契約電力</w:t>
            </w:r>
            <w:r w:rsidRPr="00CD7140">
              <w:rPr>
                <w:rFonts w:hAnsi="ＭＳ 明朝" w:hint="eastAsia"/>
                <w:color w:val="000000" w:themeColor="text1"/>
                <w:sz w:val="24"/>
                <w:szCs w:val="24"/>
                <w:vertAlign w:val="superscript"/>
              </w:rPr>
              <w:t>※１</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3707" w:type="dxa"/>
              <w:tblLayout w:type="fixed"/>
              <w:tblLook w:val="04A0" w:firstRow="1" w:lastRow="0" w:firstColumn="1" w:lastColumn="0" w:noHBand="0" w:noVBand="1"/>
            </w:tblPr>
            <w:tblGrid>
              <w:gridCol w:w="3707"/>
            </w:tblGrid>
            <w:tr w:rsidR="00003ACE" w:rsidRPr="00824C7B" w:rsidTr="005C3404">
              <w:trPr>
                <w:trHeight w:val="534"/>
              </w:trPr>
              <w:tc>
                <w:tcPr>
                  <w:tcW w:w="3707" w:type="dxa"/>
                </w:tcPr>
                <w:p w:rsidR="00003ACE" w:rsidRPr="00824C7B" w:rsidRDefault="00003ACE" w:rsidP="005C3404">
                  <w:pPr>
                    <w:rPr>
                      <w:rFonts w:hAnsi="ＭＳ 明朝"/>
                      <w:color w:val="FF0000"/>
                      <w:sz w:val="24"/>
                      <w:szCs w:val="24"/>
                    </w:rPr>
                  </w:pPr>
                  <w:r w:rsidRPr="00CD7140">
                    <w:rPr>
                      <w:rFonts w:hAnsi="ＭＳ 明朝" w:hint="eastAsia"/>
                      <w:color w:val="000000" w:themeColor="text1"/>
                      <w:sz w:val="24"/>
                      <w:szCs w:val="24"/>
                    </w:rPr>
                    <w:t>調整契約電力（送電端値）</w:t>
                  </w:r>
                </w:p>
              </w:tc>
            </w:tr>
            <w:tr w:rsidR="00003ACE" w:rsidRPr="00824C7B" w:rsidTr="005C3404">
              <w:trPr>
                <w:trHeight w:val="556"/>
              </w:trPr>
              <w:tc>
                <w:tcPr>
                  <w:tcW w:w="3707" w:type="dxa"/>
                </w:tcPr>
                <w:p w:rsidR="00003ACE" w:rsidRPr="00824C7B" w:rsidRDefault="00003ACE" w:rsidP="005C3404">
                  <w:pPr>
                    <w:rPr>
                      <w:rFonts w:hAnsi="ＭＳ 明朝"/>
                      <w:color w:val="FF0000"/>
                      <w:sz w:val="24"/>
                      <w:szCs w:val="24"/>
                    </w:rPr>
                  </w:pPr>
                  <w:r w:rsidRPr="00824C7B">
                    <w:rPr>
                      <w:rFonts w:hAnsi="ＭＳ 明朝" w:hint="eastAsia"/>
                      <w:color w:val="FF0000"/>
                      <w:sz w:val="24"/>
                      <w:szCs w:val="24"/>
                    </w:rPr>
                    <w:t>●</w:t>
                  </w:r>
                  <w:r w:rsidRPr="00CD7140">
                    <w:rPr>
                      <w:rFonts w:hAnsi="ＭＳ 明朝" w:hint="eastAsia"/>
                      <w:color w:val="000000" w:themeColor="text1"/>
                      <w:sz w:val="24"/>
                      <w:szCs w:val="24"/>
                    </w:rPr>
                    <w:t>キロワット</w:t>
                  </w:r>
                  <w:r w:rsidRPr="00CD7140">
                    <w:rPr>
                      <w:rFonts w:hAnsi="ＭＳ 明朝" w:hint="eastAsia"/>
                      <w:color w:val="000000" w:themeColor="text1"/>
                      <w:sz w:val="24"/>
                      <w:szCs w:val="24"/>
                      <w:vertAlign w:val="superscript"/>
                    </w:rPr>
                    <w:t>※２</w:t>
                  </w:r>
                </w:p>
              </w:tc>
            </w:tr>
            <w:tr w:rsidR="00003ACE" w:rsidRPr="00824C7B" w:rsidTr="005C3404">
              <w:trPr>
                <w:trHeight w:val="563"/>
              </w:trPr>
              <w:tc>
                <w:tcPr>
                  <w:tcW w:w="3707" w:type="dxa"/>
                </w:tcPr>
                <w:p w:rsidR="00003ACE" w:rsidRPr="00824C7B" w:rsidRDefault="00003ACE" w:rsidP="005C3404">
                  <w:pPr>
                    <w:rPr>
                      <w:rFonts w:hAnsi="ＭＳ 明朝"/>
                      <w:color w:val="FF0000"/>
                      <w:sz w:val="24"/>
                      <w:szCs w:val="24"/>
                    </w:rPr>
                  </w:pPr>
                  <w:r w:rsidRPr="00824C7B">
                    <w:rPr>
                      <w:rFonts w:hAnsi="ＭＳ 明朝" w:hint="eastAsia"/>
                      <w:color w:val="FF0000"/>
                      <w:sz w:val="24"/>
                      <w:szCs w:val="24"/>
                    </w:rPr>
                    <w:t>▲</w:t>
                  </w:r>
                  <w:r w:rsidRPr="00CD7140">
                    <w:rPr>
                      <w:rFonts w:hint="eastAsia"/>
                      <w:color w:val="000000" w:themeColor="text1"/>
                      <w:sz w:val="24"/>
                      <w:szCs w:val="24"/>
                    </w:rPr>
                    <w:t>キロワット</w:t>
                  </w:r>
                </w:p>
              </w:tc>
            </w:tr>
            <w:tr w:rsidR="00003ACE" w:rsidRPr="00824C7B" w:rsidTr="005C3404">
              <w:trPr>
                <w:trHeight w:val="543"/>
              </w:trPr>
              <w:tc>
                <w:tcPr>
                  <w:tcW w:w="3707" w:type="dxa"/>
                </w:tcPr>
                <w:p w:rsidR="00003ACE" w:rsidRPr="00824C7B" w:rsidRDefault="00003ACE" w:rsidP="005C3404">
                  <w:pPr>
                    <w:rPr>
                      <w:rFonts w:hAnsi="ＭＳ 明朝"/>
                      <w:color w:val="FF0000"/>
                      <w:sz w:val="24"/>
                      <w:szCs w:val="24"/>
                    </w:rPr>
                  </w:pPr>
                  <w:r w:rsidRPr="00824C7B">
                    <w:rPr>
                      <w:rFonts w:hAnsi="ＭＳ 明朝" w:hint="eastAsia"/>
                      <w:color w:val="FF0000"/>
                      <w:sz w:val="24"/>
                      <w:szCs w:val="24"/>
                    </w:rPr>
                    <w:t>■</w:t>
                  </w:r>
                  <w:r w:rsidRPr="00CD7140">
                    <w:rPr>
                      <w:rFonts w:hAnsi="ＭＳ 明朝" w:hint="eastAsia"/>
                      <w:color w:val="000000" w:themeColor="text1"/>
                      <w:sz w:val="24"/>
                      <w:szCs w:val="24"/>
                    </w:rPr>
                    <w:t>キロワット</w:t>
                  </w:r>
                </w:p>
              </w:tc>
            </w:tr>
          </w:tbl>
          <w:p w:rsidR="00003ACE" w:rsidRPr="00824C7B" w:rsidRDefault="00003ACE" w:rsidP="005C3404">
            <w:pPr>
              <w:rPr>
                <w:rFonts w:hAnsi="ＭＳ 明朝"/>
                <w:color w:val="FF0000"/>
                <w:sz w:val="24"/>
                <w:szCs w:val="24"/>
              </w:rPr>
            </w:pPr>
            <w:r w:rsidRPr="00CD7140">
              <w:rPr>
                <w:rFonts w:hAnsi="ＭＳ 明朝" w:hint="eastAsia"/>
                <w:color w:val="000000" w:themeColor="text1"/>
                <w:sz w:val="24"/>
                <w:szCs w:val="24"/>
              </w:rPr>
              <w:t>※容量価格、電力量価格は６、８の値を適用するものとします。</w:t>
            </w:r>
          </w:p>
        </w:tc>
      </w:tr>
      <w:tr w:rsidR="00003ACE" w:rsidRPr="00824C7B" w:rsidTr="005C3404">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CD7140" w:rsidRDefault="00003ACE" w:rsidP="005C3404">
            <w:pPr>
              <w:rPr>
                <w:rFonts w:hAnsi="ＭＳ 明朝"/>
                <w:strike/>
                <w:color w:val="000000" w:themeColor="text1"/>
                <w:sz w:val="24"/>
                <w:szCs w:val="24"/>
              </w:rPr>
            </w:pPr>
            <w:r w:rsidRPr="00CD7140">
              <w:rPr>
                <w:rFonts w:hAnsi="ＭＳ 明朝" w:hint="eastAsia"/>
                <w:color w:val="000000" w:themeColor="text1"/>
                <w:sz w:val="24"/>
                <w:szCs w:val="24"/>
              </w:rPr>
              <w:t>１４　他の応札との関係</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003ACE" w:rsidRPr="00824C7B" w:rsidTr="005C3404">
              <w:trPr>
                <w:trHeight w:val="346"/>
              </w:trPr>
              <w:tc>
                <w:tcPr>
                  <w:tcW w:w="1437" w:type="dxa"/>
                </w:tcPr>
                <w:p w:rsidR="00003ACE" w:rsidRPr="00824C7B" w:rsidRDefault="00003ACE" w:rsidP="005C3404">
                  <w:pPr>
                    <w:rPr>
                      <w:color w:val="FF0000"/>
                      <w:kern w:val="0"/>
                      <w:sz w:val="24"/>
                      <w:szCs w:val="24"/>
                    </w:rPr>
                  </w:pPr>
                </w:p>
              </w:tc>
              <w:tc>
                <w:tcPr>
                  <w:tcW w:w="1438" w:type="dxa"/>
                </w:tcPr>
                <w:p w:rsidR="00003ACE" w:rsidRPr="00CD7140" w:rsidRDefault="00003ACE" w:rsidP="005C3404">
                  <w:pPr>
                    <w:rPr>
                      <w:color w:val="000000" w:themeColor="text1"/>
                      <w:kern w:val="0"/>
                      <w:sz w:val="24"/>
                      <w:szCs w:val="24"/>
                    </w:rPr>
                  </w:pPr>
                  <w:r w:rsidRPr="00CD7140">
                    <w:rPr>
                      <w:rFonts w:hint="eastAsia"/>
                      <w:color w:val="000000" w:themeColor="text1"/>
                      <w:kern w:val="0"/>
                      <w:sz w:val="24"/>
                      <w:szCs w:val="24"/>
                    </w:rPr>
                    <w:t>重複入札</w:t>
                  </w:r>
                </w:p>
              </w:tc>
              <w:tc>
                <w:tcPr>
                  <w:tcW w:w="1438" w:type="dxa"/>
                </w:tcPr>
                <w:p w:rsidR="00003ACE" w:rsidRPr="00CD7140" w:rsidRDefault="00003ACE" w:rsidP="005C3404">
                  <w:pPr>
                    <w:rPr>
                      <w:color w:val="000000" w:themeColor="text1"/>
                      <w:kern w:val="0"/>
                      <w:sz w:val="24"/>
                      <w:szCs w:val="24"/>
                    </w:rPr>
                  </w:pPr>
                  <w:r w:rsidRPr="00CD7140">
                    <w:rPr>
                      <w:rFonts w:hint="eastAsia"/>
                      <w:color w:val="000000" w:themeColor="text1"/>
                      <w:kern w:val="0"/>
                      <w:sz w:val="24"/>
                      <w:szCs w:val="24"/>
                    </w:rPr>
                    <w:t>複数入札</w:t>
                  </w:r>
                </w:p>
              </w:tc>
            </w:tr>
            <w:tr w:rsidR="00003ACE" w:rsidRPr="001D4A39" w:rsidTr="005C3404">
              <w:trPr>
                <w:trHeight w:val="742"/>
              </w:trPr>
              <w:tc>
                <w:tcPr>
                  <w:tcW w:w="1437" w:type="dxa"/>
                </w:tcPr>
                <w:p w:rsidR="00003ACE" w:rsidRPr="001D4A39" w:rsidRDefault="00003ACE" w:rsidP="005C3404">
                  <w:pPr>
                    <w:rPr>
                      <w:color w:val="000000" w:themeColor="text1"/>
                      <w:kern w:val="0"/>
                      <w:sz w:val="24"/>
                      <w:szCs w:val="24"/>
                    </w:rPr>
                  </w:pPr>
                  <w:r w:rsidRPr="001D4A39">
                    <w:rPr>
                      <w:rFonts w:hint="eastAsia"/>
                      <w:color w:val="000000" w:themeColor="text1"/>
                      <w:kern w:val="0"/>
                      <w:sz w:val="24"/>
                      <w:szCs w:val="24"/>
                    </w:rPr>
                    <w:t>電源Ⅰ周波数調整力</w:t>
                  </w:r>
                </w:p>
              </w:tc>
              <w:tc>
                <w:tcPr>
                  <w:tcW w:w="1438" w:type="dxa"/>
                </w:tcPr>
                <w:p w:rsidR="00003ACE" w:rsidRPr="001D4A39" w:rsidRDefault="00003ACE" w:rsidP="005C3404">
                  <w:pPr>
                    <w:rPr>
                      <w:strike/>
                      <w:color w:val="000000" w:themeColor="text1"/>
                      <w:kern w:val="0"/>
                      <w:sz w:val="24"/>
                      <w:szCs w:val="24"/>
                    </w:rPr>
                  </w:pPr>
                </w:p>
              </w:tc>
              <w:tc>
                <w:tcPr>
                  <w:tcW w:w="1438" w:type="dxa"/>
                </w:tcPr>
                <w:p w:rsidR="00003ACE" w:rsidRPr="001D4A39" w:rsidRDefault="00003ACE" w:rsidP="005C3404">
                  <w:pPr>
                    <w:rPr>
                      <w:color w:val="000000" w:themeColor="text1"/>
                      <w:kern w:val="0"/>
                      <w:sz w:val="24"/>
                      <w:szCs w:val="24"/>
                    </w:rPr>
                  </w:pPr>
                </w:p>
              </w:tc>
            </w:tr>
            <w:tr w:rsidR="001D4A39" w:rsidRPr="001D4A39" w:rsidTr="005C3404">
              <w:trPr>
                <w:trHeight w:val="709"/>
              </w:trPr>
              <w:tc>
                <w:tcPr>
                  <w:tcW w:w="1437" w:type="dxa"/>
                </w:tcPr>
                <w:p w:rsidR="00003ACE" w:rsidRPr="001D4A39" w:rsidRDefault="00CD7140" w:rsidP="001D4A39">
                  <w:pPr>
                    <w:rPr>
                      <w:color w:val="000000" w:themeColor="text1"/>
                      <w:kern w:val="0"/>
                      <w:sz w:val="24"/>
                      <w:szCs w:val="24"/>
                    </w:rPr>
                  </w:pPr>
                  <w:r w:rsidRPr="001D4A39">
                    <w:rPr>
                      <w:rFonts w:hAnsi="ＭＳ 明朝" w:hint="eastAsia"/>
                      <w:color w:val="000000" w:themeColor="text1"/>
                      <w:sz w:val="24"/>
                      <w:szCs w:val="24"/>
                    </w:rPr>
                    <w:t>中国</w:t>
                  </w:r>
                  <w:r w:rsidR="00003ACE" w:rsidRPr="001D4A39">
                    <w:rPr>
                      <w:rFonts w:hAnsi="ＭＳ 明朝" w:hint="eastAsia"/>
                      <w:color w:val="000000" w:themeColor="text1"/>
                      <w:sz w:val="24"/>
                      <w:szCs w:val="24"/>
                    </w:rPr>
                    <w:t>電力調整力</w:t>
                  </w:r>
                  <w:r w:rsidR="005C1CE3">
                    <w:rPr>
                      <w:rFonts w:hAnsi="ＭＳ 明朝" w:hint="eastAsia"/>
                      <w:color w:val="000000" w:themeColor="text1"/>
                      <w:sz w:val="24"/>
                      <w:szCs w:val="24"/>
                    </w:rPr>
                    <w:t>募集</w:t>
                  </w:r>
                </w:p>
              </w:tc>
              <w:tc>
                <w:tcPr>
                  <w:tcW w:w="1438" w:type="dxa"/>
                </w:tcPr>
                <w:p w:rsidR="00003ACE" w:rsidRPr="001D4A39" w:rsidRDefault="00003ACE" w:rsidP="005C3404">
                  <w:pPr>
                    <w:rPr>
                      <w:strike/>
                      <w:color w:val="000000" w:themeColor="text1"/>
                      <w:kern w:val="0"/>
                      <w:sz w:val="24"/>
                      <w:szCs w:val="24"/>
                    </w:rPr>
                  </w:pPr>
                </w:p>
              </w:tc>
              <w:tc>
                <w:tcPr>
                  <w:tcW w:w="1438" w:type="dxa"/>
                </w:tcPr>
                <w:p w:rsidR="00003ACE" w:rsidRPr="001D4A39" w:rsidRDefault="00003ACE" w:rsidP="005C3404">
                  <w:pPr>
                    <w:jc w:val="center"/>
                    <w:rPr>
                      <w:color w:val="000000" w:themeColor="text1"/>
                      <w:kern w:val="0"/>
                      <w:sz w:val="24"/>
                      <w:szCs w:val="24"/>
                    </w:rPr>
                  </w:pPr>
                </w:p>
              </w:tc>
            </w:tr>
            <w:tr w:rsidR="00003ACE" w:rsidRPr="001D4A39" w:rsidTr="005C3404">
              <w:trPr>
                <w:trHeight w:val="709"/>
              </w:trPr>
              <w:tc>
                <w:tcPr>
                  <w:tcW w:w="1437" w:type="dxa"/>
                </w:tcPr>
                <w:p w:rsidR="00003ACE" w:rsidRPr="001D4A39" w:rsidRDefault="001D4A39" w:rsidP="001D4A39">
                  <w:pPr>
                    <w:rPr>
                      <w:color w:val="000000" w:themeColor="text1"/>
                      <w:kern w:val="0"/>
                      <w:sz w:val="24"/>
                      <w:szCs w:val="24"/>
                    </w:rPr>
                  </w:pPr>
                  <w:r w:rsidRPr="001D4A39">
                    <w:rPr>
                      <w:rFonts w:hAnsi="ＭＳ 明朝" w:hint="eastAsia"/>
                      <w:color w:val="000000" w:themeColor="text1"/>
                      <w:sz w:val="24"/>
                      <w:szCs w:val="24"/>
                    </w:rPr>
                    <w:t>関西</w:t>
                  </w:r>
                  <w:r w:rsidR="00003ACE" w:rsidRPr="001D4A39">
                    <w:rPr>
                      <w:rFonts w:hAnsi="ＭＳ 明朝" w:hint="eastAsia"/>
                      <w:color w:val="000000" w:themeColor="text1"/>
                      <w:sz w:val="24"/>
                      <w:szCs w:val="24"/>
                    </w:rPr>
                    <w:t>電力調整力</w:t>
                  </w:r>
                  <w:r w:rsidR="005C1CE3">
                    <w:rPr>
                      <w:rFonts w:hAnsi="ＭＳ 明朝" w:hint="eastAsia"/>
                      <w:color w:val="000000" w:themeColor="text1"/>
                      <w:sz w:val="24"/>
                      <w:szCs w:val="24"/>
                    </w:rPr>
                    <w:t>募集</w:t>
                  </w:r>
                </w:p>
              </w:tc>
              <w:tc>
                <w:tcPr>
                  <w:tcW w:w="1438" w:type="dxa"/>
                </w:tcPr>
                <w:p w:rsidR="00003ACE" w:rsidRPr="001D4A39" w:rsidRDefault="00003ACE" w:rsidP="005C3404">
                  <w:pPr>
                    <w:rPr>
                      <w:strike/>
                      <w:color w:val="000000" w:themeColor="text1"/>
                      <w:kern w:val="0"/>
                      <w:sz w:val="24"/>
                      <w:szCs w:val="24"/>
                    </w:rPr>
                  </w:pPr>
                </w:p>
              </w:tc>
              <w:tc>
                <w:tcPr>
                  <w:tcW w:w="1438" w:type="dxa"/>
                </w:tcPr>
                <w:p w:rsidR="00003ACE" w:rsidRPr="001D4A39" w:rsidRDefault="00003ACE" w:rsidP="005C3404">
                  <w:pPr>
                    <w:jc w:val="center"/>
                    <w:rPr>
                      <w:color w:val="000000" w:themeColor="text1"/>
                      <w:kern w:val="0"/>
                      <w:sz w:val="24"/>
                      <w:szCs w:val="24"/>
                    </w:rPr>
                  </w:pPr>
                </w:p>
              </w:tc>
            </w:tr>
          </w:tbl>
          <w:p w:rsidR="00003ACE" w:rsidRPr="00824C7B" w:rsidRDefault="00003ACE" w:rsidP="005C3404">
            <w:pPr>
              <w:rPr>
                <w:rFonts w:hAnsi="ＭＳ 明朝"/>
                <w:color w:val="FF0000"/>
                <w:sz w:val="24"/>
                <w:szCs w:val="24"/>
              </w:rPr>
            </w:pPr>
            <w:r w:rsidRPr="001D4A39">
              <w:rPr>
                <w:rFonts w:hAnsi="ＭＳ 明朝" w:hint="eastAsia"/>
                <w:color w:val="000000" w:themeColor="text1"/>
                <w:sz w:val="24"/>
                <w:szCs w:val="24"/>
              </w:rPr>
              <w:t>（該当するものに○（マル）をつけてください。）</w:t>
            </w:r>
          </w:p>
        </w:tc>
      </w:tr>
      <w:tr w:rsidR="00003ACE" w:rsidRPr="00824C7B" w:rsidTr="005C3404">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1D4A39" w:rsidRDefault="00003ACE" w:rsidP="005C3404">
            <w:pPr>
              <w:ind w:left="662" w:hangingChars="276" w:hanging="662"/>
              <w:rPr>
                <w:rFonts w:hAnsi="ＭＳ 明朝"/>
                <w:color w:val="000000" w:themeColor="text1"/>
                <w:sz w:val="24"/>
                <w:szCs w:val="24"/>
              </w:rPr>
            </w:pPr>
            <w:r w:rsidRPr="001D4A39">
              <w:rPr>
                <w:rFonts w:hAnsi="ＭＳ 明朝" w:hint="eastAsia"/>
                <w:color w:val="000000" w:themeColor="text1"/>
                <w:sz w:val="24"/>
                <w:szCs w:val="24"/>
              </w:rPr>
              <w:t>１５　落札した場合、</w:t>
            </w:r>
            <w:r w:rsidRPr="001D4A39">
              <w:rPr>
                <w:rFonts w:hint="eastAsia"/>
                <w:color w:val="000000" w:themeColor="text1"/>
                <w:sz w:val="24"/>
                <w:szCs w:val="24"/>
              </w:rPr>
              <w:t>kWh</w:t>
            </w:r>
            <w:r w:rsidRPr="001D4A39">
              <w:rPr>
                <w:rFonts w:hAnsi="ＭＳ 明朝" w:hint="eastAsia"/>
                <w:color w:val="000000" w:themeColor="text1"/>
                <w:sz w:val="24"/>
                <w:szCs w:val="24"/>
              </w:rPr>
              <w:t>契約として締結いただける契約</w:t>
            </w:r>
            <w:r w:rsidRPr="001D4A39">
              <w:rPr>
                <w:rFonts w:hAnsi="ＭＳ 明朝" w:hint="eastAsia"/>
                <w:color w:val="000000" w:themeColor="text1"/>
                <w:sz w:val="24"/>
                <w:szCs w:val="24"/>
                <w:vertAlign w:val="superscript"/>
              </w:rPr>
              <w:t>※３</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1D4A39" w:rsidRDefault="00003ACE" w:rsidP="005C3404">
            <w:pPr>
              <w:rPr>
                <w:rFonts w:hAnsi="ＭＳ 明朝"/>
                <w:color w:val="000000" w:themeColor="text1"/>
                <w:sz w:val="24"/>
                <w:szCs w:val="24"/>
              </w:rPr>
            </w:pPr>
            <w:r w:rsidRPr="001D4A39">
              <w:rPr>
                <w:rFonts w:hAnsi="ＭＳ 明朝" w:hint="eastAsia"/>
                <w:color w:val="000000" w:themeColor="text1"/>
                <w:sz w:val="24"/>
                <w:szCs w:val="24"/>
              </w:rPr>
              <w:t>・</w:t>
            </w:r>
            <w:r w:rsidRPr="001D4A39">
              <w:rPr>
                <w:rFonts w:asciiTheme="minorEastAsia" w:hAnsiTheme="minorEastAsia" w:hint="eastAsia"/>
                <w:color w:val="000000" w:themeColor="text1"/>
                <w:sz w:val="24"/>
                <w:szCs w:val="24"/>
              </w:rPr>
              <w:t>電源Ⅱ周波数調整力契約</w:t>
            </w:r>
          </w:p>
          <w:p w:rsidR="00003ACE" w:rsidRPr="001D4A39" w:rsidRDefault="00003ACE" w:rsidP="005C3404">
            <w:pPr>
              <w:rPr>
                <w:rFonts w:hAnsi="ＭＳ 明朝"/>
                <w:color w:val="000000" w:themeColor="text1"/>
                <w:sz w:val="24"/>
                <w:szCs w:val="24"/>
              </w:rPr>
            </w:pPr>
            <w:r w:rsidRPr="001D4A39">
              <w:rPr>
                <w:rFonts w:hAnsi="ＭＳ 明朝" w:hint="eastAsia"/>
                <w:color w:val="000000" w:themeColor="text1"/>
                <w:sz w:val="24"/>
                <w:szCs w:val="24"/>
              </w:rPr>
              <w:t>・電源Ⅱ需給バランス調整力契約</w:t>
            </w:r>
          </w:p>
          <w:p w:rsidR="00003ACE" w:rsidRPr="001D4A39" w:rsidRDefault="00003ACE" w:rsidP="005C3404">
            <w:pPr>
              <w:rPr>
                <w:rFonts w:hAnsi="ＭＳ 明朝"/>
                <w:color w:val="000000" w:themeColor="text1"/>
                <w:sz w:val="24"/>
                <w:szCs w:val="24"/>
              </w:rPr>
            </w:pPr>
            <w:r w:rsidRPr="001D4A39">
              <w:rPr>
                <w:rFonts w:hAnsi="ＭＳ 明朝" w:hint="eastAsia"/>
                <w:color w:val="000000" w:themeColor="text1"/>
                <w:sz w:val="24"/>
                <w:szCs w:val="24"/>
              </w:rPr>
              <w:t>・電源Ⅰ</w:t>
            </w:r>
            <w:r w:rsidR="00E300A0">
              <w:rPr>
                <w:rFonts w:hAnsi="ＭＳ 明朝" w:hint="eastAsia"/>
                <w:color w:val="000000" w:themeColor="text1"/>
                <w:sz w:val="24"/>
                <w:szCs w:val="24"/>
              </w:rPr>
              <w:t>’</w:t>
            </w:r>
            <w:r w:rsidRPr="001D4A39">
              <w:rPr>
                <w:rFonts w:hAnsi="ＭＳ 明朝" w:hint="eastAsia"/>
                <w:color w:val="000000" w:themeColor="text1"/>
                <w:sz w:val="24"/>
                <w:szCs w:val="24"/>
              </w:rPr>
              <w:t>厳気象対応調整力（</w:t>
            </w:r>
            <w:r w:rsidRPr="001D4A39">
              <w:rPr>
                <w:rFonts w:hint="eastAsia"/>
                <w:color w:val="000000" w:themeColor="text1"/>
                <w:sz w:val="24"/>
                <w:szCs w:val="24"/>
              </w:rPr>
              <w:t>kWh</w:t>
            </w:r>
            <w:r w:rsidRPr="001D4A39">
              <w:rPr>
                <w:rFonts w:hAnsi="ＭＳ 明朝"/>
                <w:color w:val="000000" w:themeColor="text1"/>
                <w:sz w:val="24"/>
                <w:szCs w:val="24"/>
              </w:rPr>
              <w:t>）</w:t>
            </w:r>
            <w:r w:rsidRPr="001D4A39">
              <w:rPr>
                <w:rFonts w:hAnsi="ＭＳ 明朝" w:hint="eastAsia"/>
                <w:color w:val="000000" w:themeColor="text1"/>
                <w:sz w:val="24"/>
                <w:szCs w:val="24"/>
              </w:rPr>
              <w:t>契約</w:t>
            </w:r>
          </w:p>
          <w:p w:rsidR="00003ACE" w:rsidRPr="001D4A39" w:rsidRDefault="00003ACE" w:rsidP="005C3404">
            <w:pPr>
              <w:rPr>
                <w:rFonts w:hAnsi="ＭＳ 明朝"/>
                <w:color w:val="000000" w:themeColor="text1"/>
                <w:sz w:val="24"/>
                <w:szCs w:val="24"/>
              </w:rPr>
            </w:pPr>
            <w:r w:rsidRPr="001D4A39">
              <w:rPr>
                <w:rFonts w:hAnsi="ＭＳ 明朝" w:hint="eastAsia"/>
                <w:color w:val="000000" w:themeColor="text1"/>
                <w:sz w:val="24"/>
                <w:szCs w:val="24"/>
              </w:rPr>
              <w:t>（該当するものに○（マル）をつけてください。）</w:t>
            </w:r>
          </w:p>
        </w:tc>
      </w:tr>
      <w:tr w:rsidR="00003ACE" w:rsidRPr="00824C7B" w:rsidTr="005C3404">
        <w:trPr>
          <w:trHeight w:val="1119"/>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1D4A39" w:rsidRDefault="00003ACE" w:rsidP="001D4A39">
            <w:pPr>
              <w:rPr>
                <w:rFonts w:hAnsi="ＭＳ 明朝"/>
                <w:color w:val="000000" w:themeColor="text1"/>
                <w:sz w:val="24"/>
                <w:szCs w:val="24"/>
              </w:rPr>
            </w:pPr>
            <w:r w:rsidRPr="001D4A39">
              <w:rPr>
                <w:rFonts w:hAnsi="ＭＳ 明朝" w:hint="eastAsia"/>
                <w:color w:val="000000" w:themeColor="text1"/>
                <w:sz w:val="24"/>
                <w:szCs w:val="24"/>
              </w:rPr>
              <w:t>１６　計量器の有無</w:t>
            </w:r>
            <w:r w:rsidRPr="001D4A39">
              <w:rPr>
                <w:rFonts w:hAnsi="ＭＳ 明朝" w:hint="eastAsia"/>
                <w:color w:val="000000" w:themeColor="text1"/>
                <w:sz w:val="24"/>
                <w:szCs w:val="24"/>
                <w:vertAlign w:val="superscript"/>
              </w:rPr>
              <w:t>※４</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03ACE" w:rsidRPr="001D4A39" w:rsidRDefault="00003ACE" w:rsidP="005C3404">
            <w:pPr>
              <w:jc w:val="center"/>
              <w:rPr>
                <w:rFonts w:hAnsi="ＭＳ 明朝"/>
                <w:color w:val="000000" w:themeColor="text1"/>
                <w:sz w:val="24"/>
                <w:szCs w:val="24"/>
              </w:rPr>
            </w:pPr>
            <w:r w:rsidRPr="001D4A39">
              <w:rPr>
                <w:rFonts w:hAnsi="ＭＳ 明朝" w:hint="eastAsia"/>
                <w:color w:val="000000" w:themeColor="text1"/>
                <w:sz w:val="24"/>
                <w:szCs w:val="24"/>
              </w:rPr>
              <w:t>有　・　申請中</w:t>
            </w:r>
          </w:p>
          <w:p w:rsidR="00003ACE" w:rsidRPr="001D4A39" w:rsidRDefault="00003ACE" w:rsidP="005C3404">
            <w:pPr>
              <w:rPr>
                <w:rFonts w:hAnsi="ＭＳ 明朝"/>
                <w:color w:val="000000" w:themeColor="text1"/>
                <w:sz w:val="24"/>
                <w:szCs w:val="24"/>
              </w:rPr>
            </w:pPr>
            <w:r w:rsidRPr="001D4A39">
              <w:rPr>
                <w:rFonts w:hAnsi="ＭＳ 明朝" w:hint="eastAsia"/>
                <w:color w:val="000000" w:themeColor="text1"/>
                <w:sz w:val="24"/>
                <w:szCs w:val="24"/>
              </w:rPr>
              <w:t>（該当するものに○（マル）をつけてください。）</w:t>
            </w:r>
          </w:p>
        </w:tc>
      </w:tr>
    </w:tbl>
    <w:p w:rsidR="00003ACE" w:rsidRPr="001D4A39" w:rsidRDefault="00003ACE" w:rsidP="00003ACE">
      <w:pPr>
        <w:widowControl/>
        <w:ind w:leftChars="100" w:left="930" w:hangingChars="300" w:hanging="720"/>
        <w:jc w:val="left"/>
        <w:rPr>
          <w:color w:val="000000" w:themeColor="text1"/>
          <w:sz w:val="24"/>
          <w:szCs w:val="24"/>
        </w:rPr>
      </w:pPr>
      <w:r w:rsidRPr="001D4A39">
        <w:rPr>
          <w:rFonts w:hint="eastAsia"/>
          <w:color w:val="000000" w:themeColor="text1"/>
          <w:sz w:val="24"/>
          <w:szCs w:val="24"/>
        </w:rPr>
        <w:t>※１　募集容量に達する、もしくは超過するまでの調達費用の合計をなるべく小さくするために、本来の応札（２項に記載する電源Ⅰ’厳気象対応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w:t>
      </w:r>
      <w:r w:rsidRPr="001D4A39">
        <w:rPr>
          <w:rFonts w:hint="eastAsia"/>
          <w:color w:val="000000" w:themeColor="text1"/>
          <w:sz w:val="24"/>
          <w:szCs w:val="24"/>
        </w:rPr>
        <w:lastRenderedPageBreak/>
        <w:t>（同上）の落札可否に影響するものではありません。また、契約電力以外の内容については、入札書に記載されている本来の応札のそれと同じとします。詳細は、「第７章評価および落札案件決定の方法」「〔ステップ４〕落札案件の仮決定」を参照願います。</w:t>
      </w:r>
    </w:p>
    <w:p w:rsidR="00003ACE" w:rsidRDefault="00003ACE" w:rsidP="00003ACE">
      <w:pPr>
        <w:widowControl/>
        <w:ind w:leftChars="100" w:left="930" w:hangingChars="300" w:hanging="720"/>
        <w:jc w:val="left"/>
        <w:rPr>
          <w:color w:val="FF0000"/>
          <w:sz w:val="24"/>
          <w:szCs w:val="24"/>
        </w:rPr>
      </w:pPr>
      <w:r w:rsidRPr="001D4A39">
        <w:rPr>
          <w:rFonts w:hint="eastAsia"/>
          <w:color w:val="000000" w:themeColor="text1"/>
          <w:sz w:val="24"/>
          <w:szCs w:val="24"/>
        </w:rPr>
        <w:t>※２　調整契約電力については、幅（●キロワット以上～●キロワット未満）で記載いただいてもかまいません。その場合、調整契約電力については、</w:t>
      </w:r>
      <w:r w:rsidRPr="001D4A39">
        <w:rPr>
          <w:rFonts w:hint="eastAsia"/>
          <w:color w:val="000000" w:themeColor="text1"/>
          <w:sz w:val="24"/>
          <w:szCs w:val="24"/>
        </w:rPr>
        <w:t>1</w:t>
      </w:r>
      <w:r w:rsidRPr="001D4A39">
        <w:rPr>
          <w:rFonts w:hint="eastAsia"/>
          <w:color w:val="000000" w:themeColor="text1"/>
          <w:sz w:val="24"/>
          <w:szCs w:val="24"/>
        </w:rPr>
        <w:t>キロワット単位で取り扱うものとします。（本項目に記載の調整契約電力を用いて落札案件となった容量料金は調整契約電力×容量価格で求まるものとします。）</w:t>
      </w:r>
    </w:p>
    <w:p w:rsidR="00003ACE" w:rsidRPr="001D4A39" w:rsidRDefault="00003ACE" w:rsidP="00003ACE">
      <w:pPr>
        <w:widowControl/>
        <w:ind w:leftChars="100" w:left="930" w:hangingChars="300" w:hanging="720"/>
        <w:jc w:val="left"/>
        <w:rPr>
          <w:color w:val="000000" w:themeColor="text1"/>
          <w:sz w:val="24"/>
          <w:szCs w:val="24"/>
        </w:rPr>
      </w:pPr>
      <w:r w:rsidRPr="001D4A39">
        <w:rPr>
          <w:rFonts w:hint="eastAsia"/>
          <w:color w:val="000000" w:themeColor="text1"/>
          <w:sz w:val="24"/>
          <w:szCs w:val="24"/>
        </w:rPr>
        <w:t>※３　当社が属地</w:t>
      </w:r>
      <w:r w:rsidRPr="001D4A39">
        <w:rPr>
          <w:rFonts w:ascii="ＭＳ 明朝" w:eastAsia="ＭＳ 明朝" w:hAnsi="ＭＳ 明朝" w:hint="eastAsia"/>
          <w:color w:val="000000" w:themeColor="text1"/>
          <w:sz w:val="24"/>
          <w:szCs w:val="24"/>
        </w:rPr>
        <w:t>TSO</w:t>
      </w:r>
      <w:r w:rsidR="001D4A39" w:rsidRPr="001D4A39">
        <w:rPr>
          <w:rFonts w:ascii="ＭＳ 明朝" w:eastAsia="ＭＳ 明朝" w:hAnsi="ＭＳ 明朝" w:hint="eastAsia"/>
          <w:color w:val="000000" w:themeColor="text1"/>
          <w:sz w:val="24"/>
          <w:szCs w:val="24"/>
        </w:rPr>
        <w:t>となら</w:t>
      </w:r>
      <w:r w:rsidR="001D4A39" w:rsidRPr="001D4A39">
        <w:rPr>
          <w:rFonts w:hint="eastAsia"/>
          <w:color w:val="000000" w:themeColor="text1"/>
          <w:sz w:val="24"/>
          <w:szCs w:val="24"/>
        </w:rPr>
        <w:t>ない場合は、電源Ⅰ’</w:t>
      </w:r>
      <w:r w:rsidRPr="001D4A39">
        <w:rPr>
          <w:rFonts w:hint="eastAsia"/>
          <w:color w:val="000000" w:themeColor="text1"/>
          <w:sz w:val="24"/>
          <w:szCs w:val="24"/>
        </w:rPr>
        <w:t>厳気象対応調整力（</w:t>
      </w:r>
      <w:r w:rsidRPr="00675315">
        <w:rPr>
          <w:rFonts w:asciiTheme="minorEastAsia" w:hAnsiTheme="minorEastAsia" w:hint="eastAsia"/>
          <w:color w:val="000000" w:themeColor="text1"/>
          <w:sz w:val="24"/>
          <w:szCs w:val="24"/>
        </w:rPr>
        <w:t>kWh</w:t>
      </w:r>
      <w:r w:rsidRPr="001D4A39">
        <w:rPr>
          <w:rFonts w:hint="eastAsia"/>
          <w:color w:val="000000" w:themeColor="text1"/>
          <w:sz w:val="24"/>
          <w:szCs w:val="24"/>
        </w:rPr>
        <w:t>）しか選択できません。</w:t>
      </w:r>
    </w:p>
    <w:p w:rsidR="00003ACE" w:rsidRPr="001D4A39" w:rsidRDefault="00003ACE" w:rsidP="00003ACE">
      <w:pPr>
        <w:widowControl/>
        <w:ind w:leftChars="100" w:left="930" w:hangingChars="300" w:hanging="720"/>
        <w:jc w:val="left"/>
        <w:rPr>
          <w:color w:val="000000" w:themeColor="text1"/>
          <w:sz w:val="24"/>
          <w:szCs w:val="24"/>
        </w:rPr>
      </w:pPr>
      <w:r w:rsidRPr="001D4A39">
        <w:rPr>
          <w:rFonts w:hint="eastAsia"/>
          <w:color w:val="000000" w:themeColor="text1"/>
          <w:sz w:val="24"/>
          <w:szCs w:val="24"/>
        </w:rPr>
        <w:t xml:space="preserve">※４　</w:t>
      </w:r>
      <w:bookmarkStart w:id="1" w:name="_Hlk511033283"/>
      <w:r w:rsidRPr="001D4A39">
        <w:rPr>
          <w:rFonts w:hint="eastAsia"/>
          <w:color w:val="000000" w:themeColor="text1"/>
          <w:sz w:val="24"/>
          <w:szCs w:val="24"/>
        </w:rPr>
        <w:t>ＤＲ</w:t>
      </w:r>
      <w:r w:rsidRPr="001D4A39">
        <w:rPr>
          <w:color w:val="000000" w:themeColor="text1"/>
          <w:sz w:val="24"/>
          <w:szCs w:val="24"/>
        </w:rPr>
        <w:t xml:space="preserve"> </w:t>
      </w:r>
      <w:r w:rsidRPr="001D4A39">
        <w:rPr>
          <w:rFonts w:hint="eastAsia"/>
          <w:color w:val="000000" w:themeColor="text1"/>
          <w:sz w:val="24"/>
          <w:szCs w:val="24"/>
        </w:rPr>
        <w:t>を活用して契約される場合は、</w:t>
      </w:r>
      <w:r w:rsidRPr="001D4A39">
        <w:rPr>
          <w:rFonts w:ascii="ＭＳ 明朝" w:hAnsi="ＭＳ 明朝" w:hint="eastAsia"/>
          <w:color w:val="000000" w:themeColor="text1"/>
          <w:sz w:val="24"/>
          <w:szCs w:val="24"/>
        </w:rPr>
        <w:t>属地T</w:t>
      </w:r>
      <w:r w:rsidRPr="001D4A39">
        <w:rPr>
          <w:rFonts w:ascii="ＭＳ 明朝" w:hAnsi="ＭＳ 明朝"/>
          <w:color w:val="000000" w:themeColor="text1"/>
          <w:sz w:val="24"/>
          <w:szCs w:val="24"/>
        </w:rPr>
        <w:t>SO</w:t>
      </w:r>
      <w:r w:rsidRPr="001D4A39">
        <w:rPr>
          <w:rFonts w:ascii="ＭＳ 明朝" w:hAnsi="ＭＳ 明朝" w:hint="eastAsia"/>
          <w:color w:val="000000" w:themeColor="text1"/>
          <w:sz w:val="24"/>
          <w:szCs w:val="24"/>
        </w:rPr>
        <w:t>の託送供給等約款</w:t>
      </w:r>
      <w:r w:rsidRPr="001D4A39">
        <w:rPr>
          <w:rFonts w:hint="eastAsia"/>
          <w:color w:val="000000" w:themeColor="text1"/>
          <w:sz w:val="24"/>
          <w:szCs w:val="24"/>
        </w:rPr>
        <w:t>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w:t>
      </w:r>
      <w:r w:rsidRPr="001D4A39">
        <w:rPr>
          <w:rFonts w:ascii="ＭＳ 明朝" w:hAnsi="ＭＳ 明朝" w:hint="eastAsia"/>
          <w:color w:val="000000" w:themeColor="text1"/>
          <w:sz w:val="24"/>
          <w:szCs w:val="24"/>
        </w:rPr>
        <w:t>属地T</w:t>
      </w:r>
      <w:r w:rsidRPr="001D4A39">
        <w:rPr>
          <w:rFonts w:ascii="ＭＳ 明朝" w:hAnsi="ＭＳ 明朝"/>
          <w:color w:val="000000" w:themeColor="text1"/>
          <w:sz w:val="24"/>
          <w:szCs w:val="24"/>
        </w:rPr>
        <w:t>SO</w:t>
      </w:r>
      <w:r w:rsidRPr="001D4A39">
        <w:rPr>
          <w:rFonts w:hint="eastAsia"/>
          <w:color w:val="000000" w:themeColor="text1"/>
          <w:sz w:val="24"/>
          <w:szCs w:val="24"/>
        </w:rPr>
        <w:t>に事前に計量器取り付け・取り替えを申請中であるかを記載願います。</w:t>
      </w:r>
      <w:bookmarkEnd w:id="1"/>
      <w:r w:rsidRPr="001D4A39">
        <w:rPr>
          <w:rFonts w:hint="eastAsia"/>
          <w:color w:val="000000" w:themeColor="text1"/>
          <w:sz w:val="24"/>
          <w:szCs w:val="24"/>
        </w:rPr>
        <w:t>なお、アグリゲータが集約する需要家等において</w:t>
      </w:r>
      <w:r w:rsidRPr="001D4A39">
        <w:rPr>
          <w:rFonts w:hint="eastAsia"/>
          <w:color w:val="000000" w:themeColor="text1"/>
          <w:sz w:val="24"/>
          <w:szCs w:val="24"/>
        </w:rPr>
        <w:t>1</w:t>
      </w:r>
      <w:r w:rsidRPr="001D4A39">
        <w:rPr>
          <w:rFonts w:hint="eastAsia"/>
          <w:color w:val="000000" w:themeColor="text1"/>
          <w:sz w:val="24"/>
          <w:szCs w:val="24"/>
        </w:rPr>
        <w:t>件でも計量器取り付け・取り替えを申請中である場合、申請中を記載願います。</w:t>
      </w:r>
    </w:p>
    <w:p w:rsidR="00D62DF8" w:rsidRDefault="00D62DF8" w:rsidP="00D62DF8">
      <w:pPr>
        <w:rPr>
          <w:sz w:val="40"/>
          <w:szCs w:val="40"/>
        </w:rPr>
      </w:pPr>
    </w:p>
    <w:p w:rsidR="00003ACE" w:rsidRDefault="00003ACE" w:rsidP="00D62DF8">
      <w:pPr>
        <w:rPr>
          <w:sz w:val="40"/>
          <w:szCs w:val="40"/>
        </w:rPr>
      </w:pPr>
    </w:p>
    <w:p w:rsidR="00003ACE" w:rsidRDefault="00003ACE" w:rsidP="00D62DF8">
      <w:pPr>
        <w:rPr>
          <w:sz w:val="40"/>
          <w:szCs w:val="40"/>
        </w:rPr>
      </w:pPr>
    </w:p>
    <w:p w:rsidR="00003ACE" w:rsidRDefault="00003ACE" w:rsidP="00D62DF8">
      <w:pPr>
        <w:rPr>
          <w:sz w:val="40"/>
          <w:szCs w:val="40"/>
        </w:rPr>
      </w:pPr>
    </w:p>
    <w:p w:rsidR="00003ACE" w:rsidRDefault="00003ACE" w:rsidP="00D62DF8">
      <w:pPr>
        <w:rPr>
          <w:sz w:val="40"/>
          <w:szCs w:val="40"/>
        </w:rPr>
      </w:pPr>
    </w:p>
    <w:p w:rsidR="00003ACE" w:rsidRDefault="00003ACE" w:rsidP="00D62DF8">
      <w:pPr>
        <w:rPr>
          <w:sz w:val="40"/>
          <w:szCs w:val="40"/>
        </w:rPr>
      </w:pPr>
    </w:p>
    <w:p w:rsidR="00003ACE" w:rsidRDefault="00003ACE" w:rsidP="00D62DF8">
      <w:pPr>
        <w:rPr>
          <w:sz w:val="40"/>
          <w:szCs w:val="40"/>
        </w:rPr>
      </w:pPr>
    </w:p>
    <w:p w:rsidR="00003ACE" w:rsidRDefault="00003ACE" w:rsidP="00D62DF8">
      <w:pPr>
        <w:rPr>
          <w:sz w:val="40"/>
          <w:szCs w:val="40"/>
        </w:rPr>
      </w:pPr>
    </w:p>
    <w:p w:rsidR="00D96C96" w:rsidRDefault="00D96C96" w:rsidP="00D62DF8">
      <w:pPr>
        <w:rPr>
          <w:sz w:val="40"/>
          <w:szCs w:val="40"/>
        </w:rPr>
      </w:pPr>
    </w:p>
    <w:p w:rsidR="00003ACE" w:rsidRDefault="00003ACE" w:rsidP="00003ACE">
      <w:pPr>
        <w:rPr>
          <w:sz w:val="40"/>
          <w:szCs w:val="40"/>
        </w:rPr>
      </w:pPr>
    </w:p>
    <w:p w:rsidR="0099436E" w:rsidRDefault="0099436E" w:rsidP="00003ACE">
      <w:pPr>
        <w:rPr>
          <w:rFonts w:asciiTheme="minorEastAsia" w:hAnsiTheme="minorEastAsia"/>
          <w:sz w:val="24"/>
        </w:rPr>
      </w:pPr>
    </w:p>
    <w:p w:rsidR="00003ACE" w:rsidRPr="001D4A39" w:rsidRDefault="00003ACE" w:rsidP="00003ACE">
      <w:pPr>
        <w:rPr>
          <w:rFonts w:asciiTheme="minorEastAsia" w:hAnsiTheme="minorEastAsia"/>
          <w:color w:val="000000" w:themeColor="text1"/>
          <w:sz w:val="24"/>
        </w:rPr>
      </w:pPr>
      <w:r w:rsidRPr="00F02C0A">
        <w:rPr>
          <w:rFonts w:asciiTheme="minorEastAsia" w:hAnsiTheme="minorEastAsia" w:hint="eastAsia"/>
          <w:sz w:val="24"/>
        </w:rPr>
        <w:lastRenderedPageBreak/>
        <w:t xml:space="preserve">ｂ　</w:t>
      </w:r>
      <w:r w:rsidRPr="001D4A39">
        <w:rPr>
          <w:rFonts w:asciiTheme="minorEastAsia" w:hAnsiTheme="minorEastAsia" w:hint="eastAsia"/>
          <w:color w:val="000000" w:themeColor="text1"/>
          <w:sz w:val="24"/>
        </w:rPr>
        <w:t xml:space="preserve">応札者の概要（様式２）　　　　　　　　　　　　　　　　　</w:t>
      </w:r>
      <w:r w:rsidRPr="0099436E">
        <w:rPr>
          <w:rFonts w:ascii="ＭＳ 明朝" w:eastAsia="ＭＳ 明朝" w:hAnsi="ＭＳ 明朝" w:cs="Times New Roman" w:hint="eastAsia"/>
          <w:color w:val="FF0000"/>
          <w:sz w:val="24"/>
          <w:szCs w:val="24"/>
        </w:rPr>
        <w:t>（赤字：記載例）</w:t>
      </w:r>
    </w:p>
    <w:p w:rsidR="00003ACE" w:rsidRPr="001D4A39" w:rsidRDefault="00003ACE" w:rsidP="00003ACE">
      <w:pPr>
        <w:rPr>
          <w:rFonts w:asciiTheme="minorEastAsia" w:hAnsiTheme="minorEastAsia"/>
          <w:color w:val="000000" w:themeColor="text1"/>
          <w:sz w:val="24"/>
        </w:rPr>
      </w:pPr>
    </w:p>
    <w:p w:rsidR="00003ACE" w:rsidRPr="00F02C0A" w:rsidRDefault="00003ACE" w:rsidP="00003ACE">
      <w:pPr>
        <w:jc w:val="center"/>
        <w:rPr>
          <w:rFonts w:asciiTheme="minorEastAsia" w:hAnsiTheme="minorEastAsia"/>
          <w:sz w:val="24"/>
        </w:rPr>
      </w:pPr>
      <w:r w:rsidRPr="001D4A39">
        <w:rPr>
          <w:rFonts w:asciiTheme="minorEastAsia" w:hAnsiTheme="minorEastAsia" w:hint="eastAsia"/>
          <w:color w:val="000000" w:themeColor="text1"/>
          <w:sz w:val="24"/>
        </w:rPr>
        <w:t>応札者の</w:t>
      </w:r>
      <w:r w:rsidRPr="00F02C0A">
        <w:rPr>
          <w:rFonts w:asciiTheme="minorEastAsia" w:hAnsiTheme="minorEastAsia" w:hint="eastAsia"/>
          <w:sz w:val="24"/>
        </w:rPr>
        <w:t>概要</w:t>
      </w:r>
    </w:p>
    <w:p w:rsidR="00003ACE" w:rsidRPr="00F02C0A" w:rsidRDefault="00003ACE" w:rsidP="00003ACE">
      <w:pPr>
        <w:ind w:right="1920"/>
        <w:rPr>
          <w:rFonts w:asciiTheme="minorEastAsia" w:hAnsiTheme="minorEastAsia"/>
          <w:sz w:val="24"/>
        </w:rPr>
      </w:pPr>
    </w:p>
    <w:p w:rsidR="00003ACE" w:rsidRPr="00F02C0A" w:rsidRDefault="00003ACE" w:rsidP="00003ACE">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●●株式会社</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●●県●●市●●町●●番</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●●●●年●●月●●日</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3ACE" w:rsidRPr="00DA171E" w:rsidRDefault="00003ACE" w:rsidP="005C3404">
            <w:pPr>
              <w:jc w:val="center"/>
              <w:rPr>
                <w:rFonts w:asciiTheme="minorEastAsia" w:hAnsiTheme="minorEastAsia"/>
                <w:color w:val="FF0000"/>
                <w:sz w:val="24"/>
              </w:rPr>
            </w:pPr>
            <w:r w:rsidRPr="00DA171E">
              <w:rPr>
                <w:rFonts w:asciiTheme="minorEastAsia" w:hAnsiTheme="minorEastAsia" w:hint="eastAsia"/>
                <w:color w:val="FF0000"/>
                <w:sz w:val="24"/>
              </w:rPr>
              <w:t>●,●●●</w:t>
            </w:r>
          </w:p>
        </w:tc>
      </w:tr>
      <w:tr w:rsidR="00003ACE" w:rsidRPr="00F02C0A" w:rsidTr="005C3404">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F02C0A">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3ACE" w:rsidRPr="00F02C0A" w:rsidRDefault="00003ACE" w:rsidP="005C3404">
            <w:pPr>
              <w:jc w:val="center"/>
              <w:rPr>
                <w:rFonts w:asciiTheme="minorEastAsia" w:hAnsiTheme="minorEastAsia"/>
                <w:sz w:val="24"/>
              </w:rPr>
            </w:pPr>
            <w:r w:rsidRPr="001D4A39">
              <w:rPr>
                <w:rFonts w:asciiTheme="minorEastAsia" w:hAnsiTheme="minorEastAsia" w:hint="eastAsia"/>
                <w:color w:val="000000" w:themeColor="text1"/>
                <w:sz w:val="24"/>
              </w:rPr>
              <w:t>収入金課税　・　所得課税</w:t>
            </w:r>
          </w:p>
        </w:tc>
      </w:tr>
    </w:tbl>
    <w:p w:rsidR="00003ACE" w:rsidRPr="00F02C0A" w:rsidRDefault="00003ACE" w:rsidP="00003ACE">
      <w:pPr>
        <w:rPr>
          <w:rFonts w:asciiTheme="minorEastAsia" w:hAnsiTheme="minorEastAsia"/>
          <w:sz w:val="24"/>
        </w:rPr>
      </w:pPr>
    </w:p>
    <w:p w:rsidR="00003ACE" w:rsidRPr="00F02C0A" w:rsidRDefault="00003ACE" w:rsidP="00003ACE">
      <w:pPr>
        <w:rPr>
          <w:rFonts w:asciiTheme="minorEastAsia" w:hAnsiTheme="minorEastAsia"/>
          <w:sz w:val="24"/>
        </w:rPr>
      </w:pPr>
      <w:r w:rsidRPr="00F02C0A">
        <w:rPr>
          <w:rFonts w:asciiTheme="minorEastAsia" w:hAnsiTheme="minorEastAsia" w:hint="eastAsia"/>
          <w:sz w:val="24"/>
        </w:rPr>
        <w:t>（作成にあたっての留意点）</w:t>
      </w:r>
    </w:p>
    <w:p w:rsidR="00003ACE" w:rsidRPr="00F02C0A" w:rsidRDefault="00003ACE" w:rsidP="00003ACE">
      <w:pPr>
        <w:ind w:firstLineChars="100" w:firstLine="240"/>
        <w:rPr>
          <w:rFonts w:asciiTheme="minorEastAsia" w:hAnsiTheme="minorEastAsia"/>
          <w:sz w:val="24"/>
        </w:rPr>
      </w:pPr>
      <w:r w:rsidRPr="00F02C0A">
        <w:rPr>
          <w:rFonts w:asciiTheme="minorEastAsia" w:hAnsiTheme="minorEastAsia" w:hint="eastAsia"/>
          <w:sz w:val="24"/>
        </w:rPr>
        <w:t>・業種は、証券コード協議会の定める業種別分類(33業種)に準拠してください。</w:t>
      </w:r>
    </w:p>
    <w:p w:rsidR="00003ACE" w:rsidRPr="00F02C0A" w:rsidRDefault="00003ACE" w:rsidP="00003ACE">
      <w:pPr>
        <w:ind w:leftChars="100" w:left="450" w:hangingChars="100" w:hanging="240"/>
        <w:rPr>
          <w:rFonts w:asciiTheme="minorEastAsia" w:hAnsiTheme="minorEastAsia"/>
          <w:sz w:val="24"/>
        </w:rPr>
      </w:pPr>
    </w:p>
    <w:p w:rsidR="00003ACE" w:rsidRPr="00F02C0A" w:rsidRDefault="00003ACE" w:rsidP="00003ACE">
      <w:pPr>
        <w:ind w:leftChars="100" w:left="450" w:hangingChars="100" w:hanging="240"/>
        <w:rPr>
          <w:rFonts w:asciiTheme="minorEastAsia" w:hAnsiTheme="minorEastAsia"/>
          <w:sz w:val="24"/>
        </w:rPr>
      </w:pPr>
      <w:r w:rsidRPr="00F02C0A">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03ACE" w:rsidRPr="00F02C0A" w:rsidRDefault="00003ACE" w:rsidP="00003ACE">
      <w:pPr>
        <w:ind w:leftChars="100" w:left="450" w:hangingChars="100" w:hanging="240"/>
        <w:rPr>
          <w:rFonts w:asciiTheme="minorEastAsia" w:hAnsiTheme="minorEastAsia"/>
          <w:sz w:val="24"/>
        </w:rPr>
      </w:pPr>
    </w:p>
    <w:p w:rsidR="00003ACE" w:rsidRPr="00F02C0A" w:rsidRDefault="00003ACE" w:rsidP="00003ACE">
      <w:pPr>
        <w:ind w:leftChars="100" w:left="450" w:hangingChars="100" w:hanging="240"/>
        <w:rPr>
          <w:rFonts w:asciiTheme="minorEastAsia" w:hAnsiTheme="minorEastAsia"/>
          <w:sz w:val="24"/>
        </w:rPr>
      </w:pPr>
      <w:r w:rsidRPr="00F02C0A">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003ACE" w:rsidRPr="00F02C0A" w:rsidRDefault="00003ACE" w:rsidP="00003ACE">
      <w:pPr>
        <w:widowControl/>
        <w:ind w:firstLineChars="100" w:firstLine="240"/>
        <w:jc w:val="left"/>
        <w:rPr>
          <w:rFonts w:asciiTheme="minorEastAsia" w:hAnsiTheme="minorEastAsia"/>
          <w:sz w:val="24"/>
          <w:szCs w:val="24"/>
        </w:rPr>
      </w:pPr>
    </w:p>
    <w:p w:rsidR="00003ACE" w:rsidRPr="00F02C0A" w:rsidRDefault="00003ACE" w:rsidP="00003ACE">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・契約者が適用する事業税課税標準について、○（マル）で囲んでください。</w:t>
      </w:r>
    </w:p>
    <w:p w:rsidR="00003ACE" w:rsidRPr="00F02C0A" w:rsidRDefault="00003ACE" w:rsidP="00003ACE">
      <w:pPr>
        <w:widowControl/>
        <w:jc w:val="left"/>
        <w:rPr>
          <w:rFonts w:asciiTheme="minorEastAsia" w:hAnsiTheme="minorEastAsia"/>
          <w:sz w:val="24"/>
          <w:szCs w:val="24"/>
        </w:rPr>
      </w:pPr>
    </w:p>
    <w:p w:rsidR="00003ACE" w:rsidRPr="00F02C0A" w:rsidRDefault="00003ACE" w:rsidP="00003ACE">
      <w:pPr>
        <w:widowControl/>
        <w:jc w:val="left"/>
        <w:rPr>
          <w:rFonts w:asciiTheme="minorEastAsia" w:hAnsiTheme="minorEastAsia"/>
          <w:sz w:val="24"/>
          <w:szCs w:val="24"/>
        </w:rPr>
      </w:pPr>
    </w:p>
    <w:p w:rsidR="00003ACE" w:rsidRDefault="00003ACE" w:rsidP="00003ACE">
      <w:pPr>
        <w:widowControl/>
        <w:jc w:val="left"/>
        <w:rPr>
          <w:rFonts w:ascii="ＭＳ ゴシック" w:eastAsia="ＭＳ ゴシック" w:hAnsi="ＭＳ ゴシック"/>
          <w:sz w:val="20"/>
        </w:rPr>
      </w:pPr>
    </w:p>
    <w:p w:rsidR="00003ACE" w:rsidRDefault="00003ACE" w:rsidP="00003ACE">
      <w:pPr>
        <w:widowControl/>
        <w:jc w:val="left"/>
        <w:rPr>
          <w:rFonts w:ascii="ＭＳ ゴシック" w:eastAsia="ＭＳ ゴシック" w:hAnsi="ＭＳ ゴシック"/>
          <w:sz w:val="20"/>
        </w:rPr>
      </w:pPr>
    </w:p>
    <w:p w:rsidR="00D62DF8" w:rsidRPr="00003ACE" w:rsidRDefault="00D62DF8" w:rsidP="00D62DF8">
      <w:pPr>
        <w:widowControl/>
        <w:jc w:val="left"/>
        <w:rPr>
          <w:rFonts w:asciiTheme="minorEastAsia" w:hAnsiTheme="minorEastAsia"/>
          <w:sz w:val="24"/>
          <w:szCs w:val="24"/>
        </w:rPr>
      </w:pPr>
    </w:p>
    <w:p w:rsidR="00F21E38" w:rsidRDefault="00F21E38" w:rsidP="00D62DF8">
      <w:pPr>
        <w:rPr>
          <w:rFonts w:asciiTheme="minorEastAsia" w:hAnsiTheme="minorEastAsia"/>
          <w:sz w:val="24"/>
          <w:szCs w:val="24"/>
        </w:rPr>
      </w:pPr>
      <w:r>
        <w:rPr>
          <w:rFonts w:asciiTheme="minorEastAsia" w:hAnsiTheme="minorEastAsia"/>
          <w:sz w:val="24"/>
          <w:szCs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ｃ－１　電源等の仕様（様式３－１）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rPr>
          <w:trHeight w:val="13527"/>
        </w:trPr>
        <w:tc>
          <w:tcPr>
            <w:tcW w:w="9268" w:type="dxa"/>
          </w:tcPr>
          <w:p w:rsidR="00D62DF8" w:rsidRPr="00F02C0A" w:rsidRDefault="00D62DF8" w:rsidP="00D62DF8">
            <w:pPr>
              <w:jc w:val="cente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電源等の仕様（火力発電機）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発電機の所在地</w:t>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（１）住所　　　　　　</w:t>
            </w:r>
            <w:r w:rsidRPr="00A31662">
              <w:rPr>
                <w:rFonts w:asciiTheme="minorEastAsia" w:hAnsiTheme="minorEastAsia" w:hint="eastAsia"/>
                <w:color w:val="FF0000"/>
                <w:sz w:val="24"/>
              </w:rPr>
              <w:t>●●県●●市●●町●●番●</w:t>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●●火力発電所　●号発電機</w:t>
            </w:r>
          </w:p>
          <w:p w:rsidR="00D62DF8" w:rsidRPr="00F02C0A" w:rsidRDefault="00D62DF8" w:rsidP="00D62DF8">
            <w:pPr>
              <w:rPr>
                <w:rFonts w:asciiTheme="minorEastAsia" w:hAnsiTheme="minorEastAsia"/>
                <w:sz w:val="24"/>
              </w:rPr>
            </w:pP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２　営業運転開始年月日　　　</w:t>
            </w:r>
            <w:r w:rsidR="00003ACE" w:rsidRPr="00E66C85">
              <w:rPr>
                <w:rFonts w:asciiTheme="minorEastAsia" w:hAnsiTheme="minorEastAsia" w:hint="eastAsia"/>
                <w:color w:val="FF0000"/>
                <w:sz w:val="24"/>
              </w:rPr>
              <w:t>●●</w:t>
            </w:r>
            <w:r w:rsidRPr="00A31662">
              <w:rPr>
                <w:rFonts w:asciiTheme="minorEastAsia" w:hAnsiTheme="minorEastAsia" w:hint="eastAsia"/>
                <w:color w:val="FF0000"/>
                <w:sz w:val="24"/>
              </w:rPr>
              <w:t>●●年●●月●●日</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使用燃料・貯蔵設備等</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（１）種類</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（２）発熱量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（kJ/t）</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（３）燃料貯蔵設備　　　　　総容量  </w:t>
            </w:r>
            <w:r w:rsidRPr="00A31662">
              <w:rPr>
                <w:rFonts w:asciiTheme="minorEastAsia" w:hAnsiTheme="minorEastAsia" w:hint="eastAsia"/>
                <w:color w:val="FF0000"/>
                <w:sz w:val="24"/>
              </w:rPr>
              <w:t>●●●</w:t>
            </w:r>
            <w:r w:rsidRPr="00F02C0A">
              <w:rPr>
                <w:rFonts w:asciiTheme="minorEastAsia" w:hAnsiTheme="minorEastAsia" w:hint="eastAsia"/>
                <w:sz w:val="24"/>
              </w:rPr>
              <w:t>（kl)</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ab/>
              <w:t>タンク基数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基</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ab/>
              <w:t>備蓄日数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日分（100％利用率）</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（４）燃料調達計画</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　発電機</w:t>
            </w: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（２）種別（該当するものに○）（　ＧＴ　・　ＧＴＣＣ　・その他火力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kVA</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（５）連続運転可能電圧(定格比）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（６）定格力率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（７）周波数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（８）連続運転可能周波数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Hz</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５　熱効率（HHV)、所内率</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（１）発電端熱効率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（２）送電端熱効率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w:t>
            </w:r>
            <w:r w:rsidR="00003ACE">
              <w:rPr>
                <w:rFonts w:asciiTheme="minorEastAsia" w:hAnsiTheme="minorEastAsia" w:hint="eastAsia"/>
                <w:sz w:val="24"/>
              </w:rPr>
              <w:t xml:space="preserve">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p>
          <w:p w:rsidR="00003ACE" w:rsidRPr="00F93B45" w:rsidRDefault="00003ACE" w:rsidP="00003ACE">
            <w:pPr>
              <w:ind w:left="240" w:hangingChars="100" w:hanging="240"/>
              <w:rPr>
                <w:rFonts w:asciiTheme="minorEastAsia" w:hAnsiTheme="minorEastAsia"/>
                <w:strike/>
                <w:color w:val="FF0000"/>
                <w:sz w:val="24"/>
              </w:rPr>
            </w:pPr>
          </w:p>
          <w:p w:rsidR="00D62DF8" w:rsidRPr="00F02C0A" w:rsidRDefault="00003ACE" w:rsidP="00003ACE">
            <w:pPr>
              <w:ind w:left="240" w:hangingChars="100" w:hanging="240"/>
              <w:rPr>
                <w:rFonts w:asciiTheme="minorEastAsia" w:hAnsiTheme="minorEastAsia"/>
                <w:sz w:val="24"/>
              </w:rPr>
            </w:pPr>
            <w:r w:rsidRPr="00F02C0A">
              <w:rPr>
                <w:rFonts w:asciiTheme="minorEastAsia" w:hAnsiTheme="minorEastAsia" w:hint="eastAsia"/>
                <w:sz w:val="24"/>
                <w:szCs w:val="24"/>
              </w:rPr>
              <w:t>○電源等の性能（発</w:t>
            </w:r>
            <w:r w:rsidRPr="001D4A39">
              <w:rPr>
                <w:rFonts w:asciiTheme="minorEastAsia" w:hAnsiTheme="minorEastAsia" w:hint="eastAsia"/>
                <w:color w:val="000000" w:themeColor="text1"/>
                <w:sz w:val="24"/>
                <w:szCs w:val="24"/>
              </w:rPr>
              <w:t>電機容量、厳気象対応調整機能に必要な信</w:t>
            </w:r>
            <w:r w:rsidRPr="00DA171E">
              <w:rPr>
                <w:rFonts w:asciiTheme="minorEastAsia" w:hAnsiTheme="minorEastAsia" w:hint="eastAsia"/>
                <w:color w:val="000000" w:themeColor="text1"/>
                <w:sz w:val="24"/>
                <w:szCs w:val="24"/>
              </w:rPr>
              <w:t>号を送受信する機能</w:t>
            </w:r>
            <w:r w:rsidRPr="00E27B1E">
              <w:rPr>
                <w:rFonts w:asciiTheme="minorEastAsia" w:hAnsiTheme="minorEastAsia" w:hint="eastAsia"/>
                <w:sz w:val="24"/>
                <w:szCs w:val="24"/>
              </w:rPr>
              <w:t>）</w:t>
            </w:r>
            <w:r w:rsidRPr="00F02C0A">
              <w:rPr>
                <w:rFonts w:asciiTheme="minorEastAsia" w:hAnsiTheme="minorEastAsia" w:hint="eastAsia"/>
                <w:sz w:val="24"/>
                <w:szCs w:val="24"/>
              </w:rPr>
              <w:t>を証明する書類の添付が必要となります。</w:t>
            </w:r>
          </w:p>
        </w:tc>
      </w:tr>
    </w:tbl>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ｃ－２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c>
          <w:tcPr>
            <w:tcW w:w="9268" w:type="dxa"/>
          </w:tcPr>
          <w:p w:rsidR="00D62DF8" w:rsidRPr="00F02C0A" w:rsidRDefault="00D62DF8" w:rsidP="00D62DF8">
            <w:pPr>
              <w:jc w:val="cente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電源等の仕様（水力発電機）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発電機の所在地</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　営業運転開始年月日　　</w:t>
            </w:r>
            <w:r w:rsidR="00B34370" w:rsidRPr="00E27B1E">
              <w:rPr>
                <w:rFonts w:asciiTheme="minorEastAsia" w:hAnsiTheme="minorEastAsia" w:hint="eastAsia"/>
                <w:color w:val="FF0000"/>
                <w:sz w:val="24"/>
              </w:rPr>
              <w:t>●●</w:t>
            </w:r>
            <w:r w:rsidRPr="00A31662">
              <w:rPr>
                <w:rFonts w:asciiTheme="minorEastAsia" w:hAnsiTheme="minorEastAsia" w:hint="eastAsia"/>
                <w:color w:val="FF0000"/>
                <w:sz w:val="24"/>
              </w:rPr>
              <w:t>●●年●●月●●日</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　発電機</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（４）連続運転可能電圧（定格比　）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p>
          <w:p w:rsidR="00B34370" w:rsidRPr="00E27B1E" w:rsidRDefault="00B34370" w:rsidP="00B34370">
            <w:pPr>
              <w:ind w:leftChars="100" w:left="450" w:hangingChars="100" w:hanging="240"/>
              <w:rPr>
                <w:rFonts w:asciiTheme="minorEastAsia" w:hAnsiTheme="minorEastAsia"/>
                <w:strike/>
                <w:sz w:val="24"/>
              </w:rPr>
            </w:pPr>
          </w:p>
          <w:p w:rsidR="00B34370" w:rsidRPr="00F02C0A" w:rsidRDefault="00B34370" w:rsidP="00B34370">
            <w:pPr>
              <w:ind w:leftChars="100" w:left="450" w:hangingChars="100" w:hanging="240"/>
              <w:rPr>
                <w:rFonts w:asciiTheme="minorEastAsia" w:hAnsiTheme="minorEastAsia"/>
                <w:sz w:val="24"/>
                <w:szCs w:val="24"/>
              </w:rPr>
            </w:pPr>
            <w:r w:rsidRPr="00F02C0A">
              <w:rPr>
                <w:rFonts w:asciiTheme="minorEastAsia" w:hAnsiTheme="minorEastAsia" w:hint="eastAsia"/>
                <w:sz w:val="24"/>
                <w:szCs w:val="24"/>
              </w:rPr>
              <w:t>○電源等の性能（発電機容</w:t>
            </w:r>
            <w:r w:rsidRPr="001D4A39">
              <w:rPr>
                <w:rFonts w:asciiTheme="minorEastAsia" w:hAnsiTheme="minorEastAsia" w:hint="eastAsia"/>
                <w:color w:val="000000" w:themeColor="text1"/>
                <w:sz w:val="24"/>
                <w:szCs w:val="24"/>
              </w:rPr>
              <w:t>量、厳気象対応調整機能</w:t>
            </w:r>
            <w:r w:rsidRPr="00DA171E">
              <w:rPr>
                <w:rFonts w:asciiTheme="minorEastAsia" w:hAnsiTheme="minorEastAsia" w:hint="eastAsia"/>
                <w:color w:val="000000" w:themeColor="text1"/>
                <w:sz w:val="24"/>
                <w:szCs w:val="24"/>
              </w:rPr>
              <w:t>に必要な信号を送受信する機能</w:t>
            </w:r>
            <w:r w:rsidRPr="00F02C0A">
              <w:rPr>
                <w:rFonts w:asciiTheme="minorEastAsia" w:hAnsiTheme="minorEastAsia" w:hint="eastAsia"/>
                <w:sz w:val="24"/>
                <w:szCs w:val="24"/>
              </w:rPr>
              <w:t>）を証明する書類の添付が必要となります。</w:t>
            </w:r>
          </w:p>
          <w:p w:rsidR="00D62DF8" w:rsidRPr="00B34370" w:rsidRDefault="00D62DF8" w:rsidP="00D62DF8">
            <w:pPr>
              <w:ind w:leftChars="100" w:left="210"/>
              <w:rPr>
                <w:rFonts w:asciiTheme="minorEastAsia" w:hAnsiTheme="minorEastAsia"/>
                <w:sz w:val="24"/>
                <w:szCs w:val="24"/>
              </w:rPr>
            </w:pPr>
          </w:p>
          <w:p w:rsidR="00D62DF8" w:rsidRPr="00F02C0A" w:rsidRDefault="00D62DF8" w:rsidP="00D62DF8">
            <w:pPr>
              <w:ind w:leftChars="100" w:left="210"/>
              <w:rPr>
                <w:rFonts w:asciiTheme="minorEastAsia" w:hAnsiTheme="minorEastAsia"/>
                <w:sz w:val="24"/>
              </w:rPr>
            </w:pPr>
          </w:p>
        </w:tc>
      </w:tr>
    </w:tbl>
    <w:p w:rsidR="00D62DF8" w:rsidRDefault="00D62DF8" w:rsidP="00D62DF8">
      <w:pPr>
        <w:rPr>
          <w:rFonts w:asciiTheme="minorEastAsia" w:hAnsiTheme="minorEastAsia"/>
          <w:sz w:val="24"/>
        </w:rPr>
      </w:pPr>
    </w:p>
    <w:p w:rsidR="00F21E38" w:rsidRDefault="00F21E38" w:rsidP="00D62DF8">
      <w:pPr>
        <w:rPr>
          <w:rFonts w:asciiTheme="minorEastAsia" w:hAnsiTheme="minorEastAsia"/>
          <w:sz w:val="24"/>
        </w:rPr>
      </w:pPr>
      <w:r>
        <w:rPr>
          <w:rFonts w:asciiTheme="minorEastAsia" w:hAnsiTheme="minorEastAsia"/>
          <w:sz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ｃ－３　電源等の仕様（様式３－３）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c>
          <w:tcPr>
            <w:tcW w:w="9268" w:type="dxa"/>
          </w:tcPr>
          <w:p w:rsidR="00D62DF8" w:rsidRPr="00F02C0A" w:rsidRDefault="00B34370" w:rsidP="00B34370">
            <w:pPr>
              <w:ind w:firstLineChars="500" w:firstLine="1200"/>
              <w:rPr>
                <w:rFonts w:asciiTheme="minorEastAsia" w:hAnsiTheme="minorEastAsia"/>
                <w:sz w:val="24"/>
              </w:rPr>
            </w:pPr>
            <w:r>
              <w:rPr>
                <w:rFonts w:asciiTheme="minorEastAsia" w:hAnsiTheme="minorEastAsia" w:hint="eastAsia"/>
                <w:sz w:val="24"/>
              </w:rPr>
              <w:t>電源等の仕様（</w:t>
            </w:r>
            <w:r w:rsidRPr="001D4A39">
              <w:rPr>
                <w:rFonts w:asciiTheme="minorEastAsia" w:hAnsiTheme="minorEastAsia" w:hint="eastAsia"/>
                <w:color w:val="000000" w:themeColor="text1"/>
                <w:sz w:val="24"/>
              </w:rPr>
              <w:t>ＤＲ</w:t>
            </w:r>
            <w:r w:rsidR="00D62DF8" w:rsidRPr="001D4A39">
              <w:rPr>
                <w:rFonts w:asciiTheme="minorEastAsia" w:hAnsiTheme="minorEastAsia" w:hint="eastAsia"/>
                <w:color w:val="000000" w:themeColor="text1"/>
                <w:sz w:val="24"/>
              </w:rPr>
              <w:t>を</w:t>
            </w:r>
            <w:r w:rsidR="00D62DF8" w:rsidRPr="00F02C0A">
              <w:rPr>
                <w:rFonts w:asciiTheme="minorEastAsia" w:hAnsiTheme="minorEastAsia" w:hint="eastAsia"/>
                <w:sz w:val="24"/>
              </w:rPr>
              <w:t>活用して調整力の提供を行う場合）</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アグリゲータの住所</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rsidR="00D62DF8" w:rsidRPr="00F02C0A" w:rsidRDefault="00D62DF8" w:rsidP="00D62DF8">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rsidR="00D62DF8" w:rsidRPr="00F02C0A" w:rsidRDefault="00D62DF8" w:rsidP="00D62DF8">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D62DF8" w:rsidRPr="00F02C0A" w:rsidTr="00D62DF8">
              <w:tc>
                <w:tcPr>
                  <w:tcW w:w="1129"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1985"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923"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D62DF8" w:rsidRPr="00F02C0A" w:rsidTr="00D62DF8">
              <w:tc>
                <w:tcPr>
                  <w:tcW w:w="1129" w:type="dxa"/>
                  <w:vMerge w:val="restart"/>
                </w:tcPr>
                <w:p w:rsidR="00D62DF8" w:rsidRPr="00F02C0A" w:rsidRDefault="00D62DF8" w:rsidP="00D62DF8">
                  <w:pPr>
                    <w:rPr>
                      <w:rFonts w:asciiTheme="minorEastAsia" w:hAnsiTheme="minorEastAsia"/>
                      <w:sz w:val="16"/>
                      <w:szCs w:val="16"/>
                    </w:rPr>
                  </w:pPr>
                  <w:proofErr w:type="spellStart"/>
                  <w:r w:rsidRPr="00A31662">
                    <w:rPr>
                      <w:rFonts w:asciiTheme="minorEastAsia" w:hAnsiTheme="minorEastAsia"/>
                      <w:color w:val="FF0000"/>
                      <w:sz w:val="16"/>
                      <w:szCs w:val="16"/>
                    </w:rPr>
                    <w:t>Aaa</w:t>
                  </w:r>
                  <w:proofErr w:type="spellEnd"/>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工場ラインの一部停止</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契約者からの指示手段</w:t>
                  </w:r>
                </w:p>
              </w:tc>
              <w:tc>
                <w:tcPr>
                  <w:tcW w:w="5923" w:type="dxa"/>
                </w:tcPr>
                <w:p w:rsidR="00D62DF8" w:rsidRPr="00A31662" w:rsidRDefault="00D62DF8" w:rsidP="00D62DF8">
                  <w:pP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1D4A39" w:rsidRDefault="00D62DF8" w:rsidP="00D62DF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電源設備または負荷設備の仕様</w:t>
                  </w:r>
                  <w:r w:rsidR="00B34370" w:rsidRPr="001D4A39">
                    <w:rPr>
                      <w:rFonts w:asciiTheme="minorEastAsia" w:hAnsiTheme="minorEastAsia" w:hint="eastAsia"/>
                      <w:color w:val="000000" w:themeColor="text1"/>
                      <w:sz w:val="24"/>
                      <w:szCs w:val="16"/>
                      <w:vertAlign w:val="superscript"/>
                    </w:rPr>
                    <w:t>※１</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（今回遮断対象の）常時負荷容量：●kW　、遮断点電圧：●V</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1D4A39" w:rsidRDefault="00B34370" w:rsidP="00D62DF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計量器の有無</w:t>
                  </w:r>
                  <w:r w:rsidRPr="001D4A39">
                    <w:rPr>
                      <w:rFonts w:asciiTheme="minorEastAsia" w:hAnsiTheme="minorEastAsia" w:hint="eastAsia"/>
                      <w:color w:val="000000" w:themeColor="text1"/>
                      <w:sz w:val="24"/>
                      <w:szCs w:val="24"/>
                      <w:vertAlign w:val="superscript"/>
                    </w:rPr>
                    <w:t>※２</w:t>
                  </w:r>
                </w:p>
              </w:tc>
              <w:tc>
                <w:tcPr>
                  <w:tcW w:w="5923" w:type="dxa"/>
                </w:tcPr>
                <w:p w:rsidR="00D62DF8" w:rsidRPr="00F02C0A" w:rsidRDefault="00D62DF8" w:rsidP="00D62DF8">
                  <w:pPr>
                    <w:rPr>
                      <w:rFonts w:asciiTheme="minorEastAsia" w:hAnsiTheme="minorEastAsia"/>
                      <w:sz w:val="16"/>
                      <w:szCs w:val="16"/>
                    </w:rPr>
                  </w:pPr>
                  <w:r>
                    <w:rPr>
                      <w:rFonts w:asciiTheme="minorEastAsia" w:hAnsiTheme="minorEastAsia" w:hint="eastAsia"/>
                      <w:sz w:val="16"/>
                      <w:szCs w:val="16"/>
                    </w:rPr>
                    <w:t>有　・　申請中</w:t>
                  </w:r>
                </w:p>
              </w:tc>
            </w:tr>
            <w:tr w:rsidR="00D62DF8" w:rsidRPr="00F02C0A" w:rsidTr="00D62DF8">
              <w:tc>
                <w:tcPr>
                  <w:tcW w:w="1129" w:type="dxa"/>
                  <w:vMerge w:val="restart"/>
                </w:tcPr>
                <w:p w:rsidR="00D62DF8" w:rsidRPr="00F02C0A" w:rsidRDefault="00D62DF8" w:rsidP="00D62DF8">
                  <w:pPr>
                    <w:rPr>
                      <w:rFonts w:asciiTheme="minorEastAsia" w:hAnsiTheme="minorEastAsia"/>
                      <w:sz w:val="16"/>
                      <w:szCs w:val="16"/>
                    </w:rPr>
                  </w:pPr>
                  <w:proofErr w:type="spellStart"/>
                  <w:r w:rsidRPr="00A31662">
                    <w:rPr>
                      <w:rFonts w:asciiTheme="minorEastAsia" w:hAnsiTheme="minorEastAsia"/>
                      <w:color w:val="FF0000"/>
                      <w:sz w:val="16"/>
                      <w:szCs w:val="16"/>
                    </w:rPr>
                    <w:t>Bbb</w:t>
                  </w:r>
                  <w:proofErr w:type="spellEnd"/>
                </w:p>
              </w:tc>
              <w:tc>
                <w:tcPr>
                  <w:tcW w:w="1985" w:type="dxa"/>
                </w:tcPr>
                <w:p w:rsidR="00D62DF8" w:rsidRPr="001D4A39" w:rsidRDefault="00D62DF8" w:rsidP="00D62DF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住所</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自家発の起動</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契約者からの指示手段</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専用線オンライン（※）自動起動</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1D4A39" w:rsidRDefault="00D62DF8" w:rsidP="00D62DF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電源設備または負荷設備の仕様</w:t>
                  </w:r>
                  <w:r w:rsidR="00B34370" w:rsidRPr="001D4A39">
                    <w:rPr>
                      <w:rFonts w:asciiTheme="minorEastAsia" w:hAnsiTheme="minorEastAsia" w:hint="eastAsia"/>
                      <w:color w:val="000000" w:themeColor="text1"/>
                      <w:sz w:val="24"/>
                      <w:szCs w:val="24"/>
                      <w:vertAlign w:val="superscript"/>
                    </w:rPr>
                    <w:t>※１</w:t>
                  </w:r>
                </w:p>
              </w:tc>
              <w:tc>
                <w:tcPr>
                  <w:tcW w:w="5923" w:type="dxa"/>
                </w:tcPr>
                <w:p w:rsidR="00D62DF8" w:rsidRPr="00A31662" w:rsidRDefault="00D62DF8" w:rsidP="00D62DF8">
                  <w:pPr>
                    <w:rPr>
                      <w:rFonts w:hAnsi="ＭＳ 明朝"/>
                      <w:color w:val="FF0000"/>
                      <w:sz w:val="16"/>
                      <w:szCs w:val="16"/>
                    </w:rPr>
                  </w:pPr>
                  <w:r w:rsidRPr="00A31662">
                    <w:rPr>
                      <w:rFonts w:hAnsi="ＭＳ 明朝" w:hint="eastAsia"/>
                      <w:color w:val="FF0000"/>
                      <w:sz w:val="16"/>
                      <w:szCs w:val="16"/>
                    </w:rPr>
                    <w:t>受電電圧：○</w:t>
                  </w:r>
                  <w:r w:rsidRPr="00A31662">
                    <w:rPr>
                      <w:rFonts w:hAnsi="ＭＳ 明朝" w:hint="eastAsia"/>
                      <w:color w:val="FF0000"/>
                      <w:sz w:val="16"/>
                      <w:szCs w:val="16"/>
                    </w:rPr>
                    <w:t>kV</w:t>
                  </w:r>
                </w:p>
                <w:p w:rsidR="00D62DF8" w:rsidRPr="00A31662" w:rsidRDefault="00D62DF8" w:rsidP="00D62DF8">
                  <w:pPr>
                    <w:rPr>
                      <w:rFonts w:hAnsi="ＭＳ 明朝"/>
                      <w:color w:val="FF0000"/>
                      <w:sz w:val="16"/>
                      <w:szCs w:val="16"/>
                    </w:rPr>
                  </w:pPr>
                  <w:r w:rsidRPr="00A31662">
                    <w:rPr>
                      <w:rFonts w:hAnsi="ＭＳ 明朝" w:hint="eastAsia"/>
                      <w:color w:val="FF0000"/>
                      <w:sz w:val="16"/>
                      <w:szCs w:val="16"/>
                    </w:rPr>
                    <w:t>（今回起動対象の）電源容量：●</w:t>
                  </w:r>
                  <w:r w:rsidRPr="00A31662">
                    <w:rPr>
                      <w:rFonts w:hAnsi="ＭＳ 明朝" w:hint="eastAsia"/>
                      <w:color w:val="FF0000"/>
                      <w:sz w:val="16"/>
                      <w:szCs w:val="16"/>
                    </w:rPr>
                    <w:t>kW</w:t>
                  </w:r>
                  <w:r w:rsidRPr="00A31662">
                    <w:rPr>
                      <w:rFonts w:hAnsi="ＭＳ 明朝" w:hint="eastAsia"/>
                      <w:color w:val="FF0000"/>
                      <w:sz w:val="16"/>
                      <w:szCs w:val="16"/>
                    </w:rPr>
                    <w:t xml:space="preserve">　、接続電圧：●</w:t>
                  </w:r>
                  <w:r w:rsidRPr="00A31662">
                    <w:rPr>
                      <w:rFonts w:hAnsi="ＭＳ 明朝" w:hint="eastAsia"/>
                      <w:color w:val="FF0000"/>
                      <w:sz w:val="16"/>
                      <w:szCs w:val="16"/>
                    </w:rPr>
                    <w:t>V</w:t>
                  </w:r>
                  <w:r w:rsidRPr="00A31662">
                    <w:rPr>
                      <w:rFonts w:hAnsi="ＭＳ 明朝" w:hint="eastAsia"/>
                      <w:color w:val="FF0000"/>
                      <w:sz w:val="16"/>
                      <w:szCs w:val="16"/>
                    </w:rPr>
                    <w:t>、常時運転状態：常時運転</w:t>
                  </w:r>
                  <w:r w:rsidRPr="00A31662">
                    <w:rPr>
                      <w:rFonts w:hAnsi="ＭＳ 明朝" w:hint="eastAsia"/>
                      <w:color w:val="FF0000"/>
                      <w:sz w:val="16"/>
                      <w:szCs w:val="16"/>
                    </w:rPr>
                    <w:t>/</w:t>
                  </w:r>
                  <w:r w:rsidRPr="00A31662">
                    <w:rPr>
                      <w:rFonts w:hAnsi="ＭＳ 明朝" w:hint="eastAsia"/>
                      <w:color w:val="FF0000"/>
                      <w:sz w:val="16"/>
                      <w:szCs w:val="16"/>
                    </w:rPr>
                    <w:t>停止</w:t>
                  </w:r>
                </w:p>
                <w:p w:rsidR="00D62DF8" w:rsidRPr="00A31662" w:rsidRDefault="00D62DF8" w:rsidP="00D62DF8">
                  <w:pPr>
                    <w:rPr>
                      <w:rFonts w:hAnsi="ＭＳ 明朝"/>
                      <w:color w:val="FF0000"/>
                      <w:sz w:val="16"/>
                      <w:szCs w:val="16"/>
                    </w:rPr>
                  </w:pP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1D4A39" w:rsidRDefault="00B34370" w:rsidP="00D62DF8">
                  <w:pPr>
                    <w:rPr>
                      <w:rFonts w:asciiTheme="minorEastAsia" w:hAnsiTheme="minorEastAsia"/>
                      <w:color w:val="000000" w:themeColor="text1"/>
                      <w:sz w:val="16"/>
                      <w:szCs w:val="16"/>
                    </w:rPr>
                  </w:pPr>
                  <w:r w:rsidRPr="001D4A39">
                    <w:rPr>
                      <w:rFonts w:asciiTheme="minorEastAsia" w:hAnsiTheme="minorEastAsia" w:hint="eastAsia"/>
                      <w:color w:val="000000" w:themeColor="text1"/>
                      <w:sz w:val="16"/>
                      <w:szCs w:val="16"/>
                    </w:rPr>
                    <w:t>計量器の有無</w:t>
                  </w:r>
                  <w:r w:rsidRPr="001D4A39">
                    <w:rPr>
                      <w:rFonts w:asciiTheme="minorEastAsia" w:hAnsiTheme="minorEastAsia" w:hint="eastAsia"/>
                      <w:color w:val="000000" w:themeColor="text1"/>
                      <w:sz w:val="24"/>
                      <w:szCs w:val="24"/>
                      <w:vertAlign w:val="superscript"/>
                    </w:rPr>
                    <w:t>※１</w:t>
                  </w:r>
                </w:p>
              </w:tc>
              <w:tc>
                <w:tcPr>
                  <w:tcW w:w="5923" w:type="dxa"/>
                </w:tcPr>
                <w:p w:rsidR="00D62DF8" w:rsidRPr="00F02C0A" w:rsidRDefault="00D62DF8" w:rsidP="00D62DF8">
                  <w:pPr>
                    <w:rPr>
                      <w:rFonts w:hAnsi="ＭＳ 明朝"/>
                      <w:sz w:val="16"/>
                      <w:szCs w:val="16"/>
                    </w:rPr>
                  </w:pPr>
                  <w:r>
                    <w:rPr>
                      <w:rFonts w:hAnsi="ＭＳ 明朝" w:hint="eastAsia"/>
                      <w:sz w:val="16"/>
                      <w:szCs w:val="16"/>
                    </w:rPr>
                    <w:t>有　・　申請中</w:t>
                  </w:r>
                </w:p>
              </w:tc>
            </w:tr>
          </w:tbl>
          <w:p w:rsidR="00D62DF8" w:rsidRPr="00F02C0A" w:rsidRDefault="00D62DF8" w:rsidP="00D62DF8">
            <w:pPr>
              <w:rPr>
                <w:rFonts w:asciiTheme="minorEastAsia" w:hAnsiTheme="minorEastAsia"/>
                <w:sz w:val="24"/>
              </w:rPr>
            </w:pPr>
          </w:p>
        </w:tc>
      </w:tr>
    </w:tbl>
    <w:p w:rsidR="00B34370" w:rsidRPr="001D4A39" w:rsidRDefault="00B34370" w:rsidP="00B34370">
      <w:pPr>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○アグリゲータが集約する需要家等の電源等種別について、○（マル）で囲んでください。</w:t>
      </w:r>
    </w:p>
    <w:p w:rsidR="00B34370" w:rsidRPr="00E67B9F" w:rsidRDefault="00B34370" w:rsidP="00B34370">
      <w:pPr>
        <w:ind w:left="240" w:hangingChars="100" w:hanging="240"/>
        <w:rPr>
          <w:rFonts w:asciiTheme="minorEastAsia" w:hAnsiTheme="minorEastAsia"/>
          <w:sz w:val="24"/>
          <w:szCs w:val="24"/>
        </w:rPr>
      </w:pPr>
      <w:r w:rsidRPr="001D4A39">
        <w:rPr>
          <w:rFonts w:asciiTheme="minorEastAsia" w:hAnsiTheme="minorEastAsia" w:hint="eastAsia"/>
          <w:color w:val="000000" w:themeColor="text1"/>
          <w:sz w:val="24"/>
          <w:szCs w:val="24"/>
        </w:rPr>
        <w:t>○電源等の性能（発電機容量、厳気象対応調整機能に必要な信号を送受信する機能）を証明する書類の添付が必要となります。</w:t>
      </w:r>
    </w:p>
    <w:p w:rsidR="00B34370" w:rsidRDefault="00B34370" w:rsidP="00B34370">
      <w:pPr>
        <w:widowControl/>
        <w:jc w:val="left"/>
        <w:rPr>
          <w:rFonts w:asciiTheme="minorEastAsia" w:hAnsiTheme="minorEastAsia"/>
          <w:sz w:val="24"/>
          <w:szCs w:val="24"/>
        </w:rPr>
      </w:pPr>
      <w:r w:rsidRPr="00A61AA9">
        <w:rPr>
          <w:rFonts w:asciiTheme="minorEastAsia" w:hAnsiTheme="minorEastAsia" w:hint="eastAsia"/>
          <w:sz w:val="24"/>
          <w:szCs w:val="24"/>
        </w:rPr>
        <w:lastRenderedPageBreak/>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rsidR="00B34370" w:rsidRPr="001D4A39" w:rsidRDefault="00B34370" w:rsidP="00B34370">
      <w:pPr>
        <w:widowControl/>
        <w:ind w:left="600" w:hangingChars="250" w:hanging="600"/>
        <w:jc w:val="left"/>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※１ 供出電力（kW）が、電源設備または負荷設備の容量（送電端値）以下であることが必要です。同一の設備（または需要家）を他の応札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B34370" w:rsidRPr="001D4A39" w:rsidRDefault="00B34370" w:rsidP="00B34370">
      <w:pPr>
        <w:widowControl/>
        <w:ind w:leftChars="300" w:left="630"/>
        <w:jc w:val="left"/>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kW）/電力量（kWh））の確実性が確認できない場合）は、当該設備（または需要家）を用い応札した全応札に対し、当該設備（または需要家）を応札内容として勘案しません。（需要家等の対象から除外します。）</w:t>
      </w:r>
    </w:p>
    <w:p w:rsidR="00B34370" w:rsidRDefault="00B34370" w:rsidP="00B34370">
      <w:pPr>
        <w:widowControl/>
        <w:ind w:left="720" w:hangingChars="300" w:hanging="720"/>
        <w:jc w:val="left"/>
        <w:rPr>
          <w:rFonts w:asciiTheme="minorEastAsia" w:hAnsiTheme="minorEastAsia"/>
          <w:sz w:val="24"/>
          <w:szCs w:val="24"/>
        </w:rPr>
      </w:pPr>
      <w:r w:rsidRPr="001D4A39">
        <w:rPr>
          <w:rFonts w:asciiTheme="minorEastAsia" w:hAnsiTheme="minorEastAsia" w:hint="eastAsia"/>
          <w:color w:val="000000" w:themeColor="text1"/>
          <w:sz w:val="24"/>
          <w:szCs w:val="24"/>
        </w:rPr>
        <w:t>※２　属地T</w:t>
      </w:r>
      <w:r w:rsidRPr="001D4A39">
        <w:rPr>
          <w:rFonts w:asciiTheme="minorEastAsia" w:hAnsiTheme="minorEastAsia"/>
          <w:color w:val="000000" w:themeColor="text1"/>
          <w:sz w:val="24"/>
          <w:szCs w:val="24"/>
        </w:rPr>
        <w:t>SO</w:t>
      </w:r>
      <w:r w:rsidRPr="001D4A39">
        <w:rPr>
          <w:rFonts w:asciiTheme="minorEastAsia" w:hAnsiTheme="minorEastAsia" w:hint="eastAsia"/>
          <w:color w:val="000000" w:themeColor="text1"/>
          <w:sz w:val="24"/>
          <w:szCs w:val="24"/>
        </w:rPr>
        <w:t>の託送供給等約款に基づく計量器の有（ただし調整力ベースラインの設定、ならびに、当社からの指令に基づく調整力ベースラインからの出力増減が特定できる計量器に限ります。）、もしくは属地T</w:t>
      </w:r>
      <w:r w:rsidRPr="001D4A39">
        <w:rPr>
          <w:rFonts w:asciiTheme="minorEastAsia" w:hAnsiTheme="minorEastAsia"/>
          <w:color w:val="000000" w:themeColor="text1"/>
          <w:sz w:val="24"/>
          <w:szCs w:val="24"/>
        </w:rPr>
        <w:t>SO</w:t>
      </w:r>
      <w:r w:rsidRPr="001D4A39">
        <w:rPr>
          <w:rFonts w:asciiTheme="minorEastAsia" w:hAnsiTheme="minorEastAsia" w:hint="eastAsia"/>
          <w:color w:val="000000" w:themeColor="text1"/>
          <w:sz w:val="24"/>
          <w:szCs w:val="24"/>
        </w:rPr>
        <w:t>に事前に計量器取り付け・取り替えを「申請中」のいずれか一方を</w:t>
      </w:r>
      <w:r w:rsidRPr="00A61AA9">
        <w:rPr>
          <w:rFonts w:asciiTheme="minorEastAsia" w:hAnsiTheme="minorEastAsia" w:hint="eastAsia"/>
          <w:sz w:val="24"/>
          <w:szCs w:val="24"/>
        </w:rPr>
        <w:t>まるで囲んでください。</w:t>
      </w:r>
    </w:p>
    <w:p w:rsidR="00B34370" w:rsidRPr="00B34370" w:rsidRDefault="00B34370" w:rsidP="00D62DF8">
      <w:pPr>
        <w:widowControl/>
        <w:jc w:val="left"/>
        <w:rPr>
          <w:rFonts w:asciiTheme="minorEastAsia" w:hAnsiTheme="minorEastAsia"/>
          <w:sz w:val="24"/>
          <w:szCs w:val="24"/>
        </w:rPr>
      </w:pPr>
    </w:p>
    <w:p w:rsidR="00B34370" w:rsidRDefault="00B34370" w:rsidP="00D62DF8">
      <w:pPr>
        <w:widowControl/>
        <w:jc w:val="left"/>
        <w:rPr>
          <w:rFonts w:asciiTheme="minorEastAsia" w:hAnsiTheme="minorEastAsia"/>
          <w:sz w:val="24"/>
          <w:szCs w:val="24"/>
        </w:rPr>
      </w:pPr>
    </w:p>
    <w:p w:rsidR="00B34370" w:rsidRDefault="00B34370" w:rsidP="00D62DF8">
      <w:pPr>
        <w:widowControl/>
        <w:jc w:val="left"/>
        <w:rPr>
          <w:rFonts w:asciiTheme="minorEastAsia" w:hAnsiTheme="minorEastAsia"/>
          <w:sz w:val="24"/>
          <w:szCs w:val="24"/>
        </w:rPr>
      </w:pPr>
    </w:p>
    <w:p w:rsidR="00F21E38" w:rsidRDefault="00F21E38" w:rsidP="00D62DF8">
      <w:pPr>
        <w:rPr>
          <w:rFonts w:asciiTheme="minorEastAsia" w:hAnsiTheme="minorEastAsia"/>
          <w:sz w:val="24"/>
          <w:szCs w:val="24"/>
        </w:rPr>
      </w:pPr>
      <w:r>
        <w:rPr>
          <w:rFonts w:asciiTheme="minorEastAsia" w:hAnsiTheme="minorEastAsia"/>
          <w:sz w:val="24"/>
          <w:szCs w:val="24"/>
        </w:rPr>
        <w:br w:type="page"/>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szCs w:val="24"/>
        </w:rPr>
        <w:lastRenderedPageBreak/>
        <w:t>ｄ</w:t>
      </w:r>
      <w:r w:rsidRPr="00F02C0A">
        <w:rPr>
          <w:rFonts w:asciiTheme="minorEastAsia" w:hAnsiTheme="minorEastAsia" w:hint="eastAsia"/>
          <w:sz w:val="24"/>
        </w:rPr>
        <w:t xml:space="preserve">　電源等の運転実績について（様式４）</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電源等の運転実績について</w:t>
      </w:r>
    </w:p>
    <w:p w:rsidR="00D62DF8" w:rsidRPr="00F02C0A" w:rsidRDefault="00D62DF8" w:rsidP="00D62DF8">
      <w:pPr>
        <w:jc w:val="right"/>
        <w:rPr>
          <w:rFonts w:asciiTheme="minorEastAsia" w:hAnsiTheme="minorEastAsia"/>
          <w:sz w:val="24"/>
        </w:rPr>
      </w:pPr>
      <w:r w:rsidRPr="00F02C0A">
        <w:rPr>
          <w:rFonts w:asciiTheme="minorEastAsia" w:hAnsiTheme="minorEastAsia" w:hint="eastAsia"/>
          <w:sz w:val="24"/>
        </w:rPr>
        <w:t xml:space="preserve">　　　　　　　　　　　　　　　　　　　　　　　　　　　　　　　　　　　　　　　　　　　　　　　　　　　　　　　</w:t>
      </w:r>
    </w:p>
    <w:p w:rsidR="00D62DF8" w:rsidRPr="00F02C0A" w:rsidRDefault="00D62DF8" w:rsidP="00D62DF8">
      <w:pPr>
        <w:jc w:val="right"/>
        <w:rPr>
          <w:rFonts w:asciiTheme="minorEastAsia" w:hAnsiTheme="minorEastAsia"/>
          <w:sz w:val="24"/>
        </w:rPr>
      </w:pPr>
    </w:p>
    <w:p w:rsidR="00B34370" w:rsidRPr="001D4A39" w:rsidRDefault="00B34370" w:rsidP="00B34370">
      <w:pPr>
        <w:ind w:leftChars="200" w:left="660" w:hanging="240"/>
        <w:rPr>
          <w:rFonts w:asciiTheme="minorEastAsia" w:hAnsiTheme="minorEastAsia"/>
          <w:color w:val="000000" w:themeColor="text1"/>
          <w:sz w:val="24"/>
        </w:rPr>
      </w:pPr>
      <w:r w:rsidRPr="00F02C0A">
        <w:rPr>
          <w:rFonts w:asciiTheme="minorEastAsia" w:hAnsiTheme="minorEastAsia" w:hint="eastAsia"/>
          <w:sz w:val="24"/>
        </w:rPr>
        <w:t>○電</w:t>
      </w:r>
      <w:r w:rsidRPr="001D4A39">
        <w:rPr>
          <w:rFonts w:asciiTheme="minorEastAsia" w:hAnsiTheme="minorEastAsia" w:hint="eastAsia"/>
          <w:color w:val="000000" w:themeColor="text1"/>
          <w:sz w:val="24"/>
        </w:rPr>
        <w:t>源Ⅰ’厳気象対応調整力を供</w:t>
      </w:r>
      <w:r w:rsidRPr="00F02C0A">
        <w:rPr>
          <w:rFonts w:asciiTheme="minorEastAsia" w:hAnsiTheme="minorEastAsia" w:hint="eastAsia"/>
          <w:sz w:val="24"/>
        </w:rPr>
        <w:t>出する電源等の運転実績（前年度実績）について記入してください。（ＤＲを活用して応札される場合</w:t>
      </w:r>
      <w:r w:rsidRPr="001D4A39">
        <w:rPr>
          <w:rFonts w:asciiTheme="minorEastAsia" w:hAnsiTheme="minorEastAsia" w:hint="eastAsia"/>
          <w:color w:val="000000" w:themeColor="text1"/>
          <w:sz w:val="24"/>
        </w:rPr>
        <w:t>、</w:t>
      </w:r>
      <w:r w:rsidR="00F14AAB" w:rsidRPr="00A71676">
        <w:rPr>
          <w:rFonts w:asciiTheme="minorEastAsia" w:hAnsiTheme="minorEastAsia" w:hint="eastAsia"/>
          <w:sz w:val="24"/>
          <w:szCs w:val="24"/>
        </w:rPr>
        <w:t>当社との瞬時調整契約の実績</w:t>
      </w:r>
      <w:r w:rsidR="00F14AAB">
        <w:rPr>
          <w:rFonts w:asciiTheme="minorEastAsia" w:hAnsiTheme="minorEastAsia" w:hint="eastAsia"/>
          <w:sz w:val="24"/>
          <w:szCs w:val="24"/>
        </w:rPr>
        <w:t>、</w:t>
      </w:r>
      <w:r w:rsidRPr="001D4A39">
        <w:rPr>
          <w:rFonts w:asciiTheme="minorEastAsia" w:hAnsiTheme="minorEastAsia" w:hint="eastAsia"/>
          <w:color w:val="000000" w:themeColor="text1"/>
          <w:sz w:val="24"/>
        </w:rPr>
        <w:t>過年度の調整力契約実績、ＤＲ実証事業などへの参画実績</w:t>
      </w:r>
      <w:r w:rsidRPr="001D4A39">
        <w:rPr>
          <w:rFonts w:asciiTheme="minorEastAsia" w:hAnsiTheme="minorEastAsia" w:hint="eastAsia"/>
          <w:color w:val="000000" w:themeColor="text1"/>
          <w:sz w:val="24"/>
          <w:vertAlign w:val="superscript"/>
        </w:rPr>
        <w:t>※１</w:t>
      </w:r>
      <w:r w:rsidRPr="001D4A39">
        <w:rPr>
          <w:rFonts w:asciiTheme="minorEastAsia" w:hAnsiTheme="minorEastAsia" w:hint="eastAsia"/>
          <w:color w:val="000000" w:themeColor="text1"/>
          <w:sz w:val="24"/>
        </w:rPr>
        <w:t>等をアグリゲータごと（１入札案件ごと）に記載ください。）</w:t>
      </w:r>
    </w:p>
    <w:p w:rsidR="00B34370" w:rsidRDefault="00B34370" w:rsidP="00B34370">
      <w:pPr>
        <w:ind w:leftChars="300" w:left="630"/>
        <w:rPr>
          <w:rFonts w:asciiTheme="minorEastAsia" w:hAnsiTheme="minorEastAsia"/>
          <w:sz w:val="20"/>
          <w:szCs w:val="20"/>
        </w:rPr>
      </w:pPr>
      <w:r w:rsidRPr="000B51E5">
        <w:rPr>
          <w:rFonts w:asciiTheme="minorEastAsia" w:hAnsiTheme="minorEastAsia" w:hint="eastAsia"/>
          <w:sz w:val="20"/>
          <w:szCs w:val="20"/>
        </w:rPr>
        <w:t>※１</w:t>
      </w:r>
      <w:r w:rsidRPr="000B51E5">
        <w:rPr>
          <w:rFonts w:asciiTheme="minorEastAsia" w:hAnsiTheme="minorEastAsia"/>
          <w:sz w:val="20"/>
          <w:szCs w:val="20"/>
        </w:rPr>
        <w:t xml:space="preserve"> </w:t>
      </w:r>
      <w:r w:rsidRPr="000B51E5">
        <w:rPr>
          <w:rFonts w:asciiTheme="minorEastAsia" w:hAnsiTheme="minorEastAsia" w:hint="eastAsia"/>
          <w:sz w:val="20"/>
          <w:szCs w:val="20"/>
        </w:rPr>
        <w:t>一般社団法人新エネルギー導入促進協議会が公募した</w:t>
      </w:r>
      <w:r w:rsidR="001D4A39">
        <w:rPr>
          <w:rFonts w:asciiTheme="minorEastAsia" w:hAnsiTheme="minorEastAsia" w:hint="eastAsia"/>
          <w:sz w:val="20"/>
          <w:szCs w:val="20"/>
        </w:rPr>
        <w:t>平成</w:t>
      </w:r>
      <w:r w:rsidRPr="000B51E5">
        <w:rPr>
          <w:rFonts w:asciiTheme="minorEastAsia" w:hAnsiTheme="minorEastAsia"/>
          <w:sz w:val="20"/>
          <w:szCs w:val="20"/>
        </w:rPr>
        <w:t>26</w:t>
      </w:r>
      <w:r w:rsidRPr="000B51E5">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001D4A39">
        <w:rPr>
          <w:rFonts w:asciiTheme="minorEastAsia" w:hAnsiTheme="minorEastAsia" w:hint="eastAsia"/>
          <w:sz w:val="20"/>
          <w:szCs w:val="20"/>
        </w:rPr>
        <w:t>平成</w:t>
      </w:r>
      <w:r w:rsidRPr="000B51E5">
        <w:rPr>
          <w:rFonts w:asciiTheme="minorEastAsia" w:hAnsiTheme="minorEastAsia"/>
          <w:sz w:val="20"/>
          <w:szCs w:val="20"/>
        </w:rPr>
        <w:t>28</w:t>
      </w:r>
      <w:r w:rsidRPr="000B51E5">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001D4A39">
        <w:rPr>
          <w:rFonts w:asciiTheme="minorEastAsia" w:hAnsiTheme="minorEastAsia" w:hint="eastAsia"/>
          <w:sz w:val="20"/>
          <w:szCs w:val="20"/>
        </w:rPr>
        <w:t>平成</w:t>
      </w:r>
      <w:r w:rsidRPr="000B51E5">
        <w:rPr>
          <w:rFonts w:asciiTheme="minorEastAsia" w:hAnsiTheme="minorEastAsia"/>
          <w:sz w:val="20"/>
          <w:szCs w:val="20"/>
        </w:rPr>
        <w:t>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年度）需要家側エネルギーリソースを活用したバーチャルパワープラント構築実証事業のうち、「Ｂ－１．</w:t>
      </w:r>
      <w:r w:rsidRPr="000B51E5">
        <w:rPr>
          <w:rFonts w:asciiTheme="minorEastAsia" w:hAnsiTheme="minorEastAsia"/>
          <w:sz w:val="20"/>
          <w:szCs w:val="20"/>
        </w:rPr>
        <w:t>VPPアグリゲーター事業」を指します。</w:t>
      </w:r>
    </w:p>
    <w:p w:rsidR="001D4A39" w:rsidRPr="007C7B92" w:rsidRDefault="001D4A39" w:rsidP="00B34370">
      <w:pPr>
        <w:ind w:leftChars="300" w:left="630"/>
        <w:rPr>
          <w:rFonts w:asciiTheme="minorEastAsia" w:hAnsiTheme="minorEastAsia"/>
          <w:sz w:val="24"/>
        </w:rPr>
      </w:pPr>
    </w:p>
    <w:p w:rsidR="00B34370" w:rsidRPr="00916061" w:rsidRDefault="00B34370" w:rsidP="00B34370">
      <w:pPr>
        <w:ind w:leftChars="100" w:left="450" w:hangingChars="100" w:hanging="240"/>
        <w:rPr>
          <w:rFonts w:asciiTheme="minorEastAsia" w:hAnsiTheme="minorEastAsia"/>
          <w:sz w:val="24"/>
        </w:rPr>
      </w:pPr>
      <w:r>
        <w:rPr>
          <w:rFonts w:asciiTheme="minorEastAsia" w:hAnsiTheme="minorEastAsia" w:hint="eastAsia"/>
          <w:sz w:val="24"/>
        </w:rPr>
        <w:t xml:space="preserve">　</w:t>
      </w:r>
      <w:r w:rsidRPr="001D4A39">
        <w:rPr>
          <w:rFonts w:asciiTheme="minorEastAsia" w:hAnsiTheme="minorEastAsia" w:hint="eastAsia"/>
          <w:color w:val="000000" w:themeColor="text1"/>
          <w:sz w:val="24"/>
        </w:rPr>
        <w:t>※運転実績等のない場合は、本要綱で求める要件を満たしていることを証明できる書類ならびに発電機等の試験成績書を提出してください。</w:t>
      </w:r>
    </w:p>
    <w:p w:rsidR="00B34370" w:rsidRDefault="00B34370" w:rsidP="001D4A39">
      <w:pPr>
        <w:rPr>
          <w:rFonts w:asciiTheme="minorEastAsia" w:hAnsiTheme="minorEastAsia"/>
          <w:sz w:val="24"/>
        </w:rPr>
      </w:pPr>
    </w:p>
    <w:p w:rsidR="00D62DF8" w:rsidRPr="00F14AAB" w:rsidRDefault="00B34370" w:rsidP="001D4A39">
      <w:pPr>
        <w:ind w:firstLineChars="200" w:firstLine="480"/>
        <w:rPr>
          <w:rFonts w:asciiTheme="minorEastAsia" w:hAnsiTheme="minorEastAsia"/>
          <w:color w:val="000000" w:themeColor="text1"/>
          <w:sz w:val="24"/>
        </w:rPr>
      </w:pPr>
      <w:r w:rsidRPr="00F14AAB">
        <w:rPr>
          <w:rFonts w:asciiTheme="minorEastAsia" w:hAnsiTheme="minorEastAsia" w:hint="eastAsia"/>
          <w:color w:val="000000" w:themeColor="text1"/>
          <w:sz w:val="24"/>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D62DF8" w:rsidRPr="00F02C0A" w:rsidTr="00D62DF8">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●●発電所</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B34370" w:rsidP="00D62DF8">
            <w:pPr>
              <w:jc w:val="center"/>
              <w:rPr>
                <w:rFonts w:asciiTheme="minorEastAsia" w:hAnsiTheme="minorEastAsia"/>
                <w:sz w:val="24"/>
              </w:rPr>
            </w:pPr>
            <w:r w:rsidRPr="00F4027C">
              <w:rPr>
                <w:rFonts w:asciiTheme="minorEastAsia" w:hAnsiTheme="minorEastAsia" w:hint="eastAsia"/>
                <w:color w:val="FF0000"/>
                <w:sz w:val="24"/>
              </w:rPr>
              <w:t>●●</w:t>
            </w:r>
            <w:r w:rsidR="00D62DF8" w:rsidRPr="00A31662">
              <w:rPr>
                <w:rFonts w:asciiTheme="minorEastAsia" w:hAnsiTheme="minorEastAsia" w:hint="eastAsia"/>
                <w:color w:val="FF0000"/>
                <w:sz w:val="24"/>
              </w:rPr>
              <w:t>●●</w:t>
            </w:r>
            <w:r w:rsidR="00D62DF8" w:rsidRPr="00F02C0A">
              <w:rPr>
                <w:rFonts w:asciiTheme="minorEastAsia" w:hAnsiTheme="minorEastAsia" w:hint="eastAsia"/>
                <w:sz w:val="24"/>
              </w:rPr>
              <w:t xml:space="preserve">年  </w:t>
            </w:r>
            <w:r w:rsidR="00D62DF8" w:rsidRPr="00A31662">
              <w:rPr>
                <w:rFonts w:asciiTheme="minorEastAsia" w:hAnsiTheme="minorEastAsia" w:hint="eastAsia"/>
                <w:color w:val="FF0000"/>
                <w:sz w:val="24"/>
              </w:rPr>
              <w:t xml:space="preserve"> ●●</w:t>
            </w:r>
            <w:r w:rsidR="00D62DF8" w:rsidRPr="00F02C0A">
              <w:rPr>
                <w:rFonts w:asciiTheme="minorEastAsia" w:hAnsiTheme="minorEastAsia" w:hint="eastAsia"/>
                <w:sz w:val="24"/>
              </w:rPr>
              <w:t>月</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00B34370" w:rsidRPr="004A702C">
              <w:rPr>
                <w:rFonts w:asciiTheme="minorEastAsia" w:hAnsiTheme="minorEastAsia" w:hint="eastAsia"/>
                <w:color w:val="FF0000"/>
                <w:sz w:val="24"/>
              </w:rPr>
              <w:t>●</w:t>
            </w:r>
            <w:r w:rsidR="00B34370" w:rsidRPr="00B34370">
              <w:rPr>
                <w:rFonts w:asciiTheme="minorEastAsia" w:hAnsiTheme="minorEastAsia" w:hint="eastAsia"/>
                <w:color w:val="FF0000"/>
                <w:sz w:val="24"/>
              </w:rPr>
              <w:t>●</w:t>
            </w:r>
            <w:r w:rsidR="00B34370" w:rsidRPr="00F02C0A">
              <w:rPr>
                <w:rFonts w:asciiTheme="minorEastAsia" w:hAnsiTheme="minorEastAsia" w:hint="eastAsia"/>
                <w:sz w:val="24"/>
              </w:rPr>
              <w:t>年</w:t>
            </w:r>
            <w:r w:rsidR="00B34370" w:rsidRPr="00B34370">
              <w:rPr>
                <w:rFonts w:asciiTheme="minorEastAsia" w:hAnsiTheme="minorEastAsia" w:hint="eastAsia"/>
                <w:color w:val="FF0000"/>
                <w:sz w:val="24"/>
              </w:rPr>
              <w:t>●</w:t>
            </w:r>
            <w:r w:rsidR="00B34370" w:rsidRPr="00F02C0A">
              <w:rPr>
                <w:rFonts w:asciiTheme="minorEastAsia" w:hAnsiTheme="minorEastAsia" w:hint="eastAsia"/>
                <w:sz w:val="24"/>
              </w:rPr>
              <w:t>月末時点</w:t>
            </w:r>
            <w:r w:rsidRPr="00F02C0A">
              <w:rPr>
                <w:rFonts w:asciiTheme="minorEastAsia" w:hAnsiTheme="minorEastAsia" w:hint="eastAsia"/>
                <w:sz w:val="24"/>
              </w:rPr>
              <w:t>)</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00B34370" w:rsidRPr="00A31662">
              <w:rPr>
                <w:rFonts w:asciiTheme="minorEastAsia" w:hAnsiTheme="minorEastAsia" w:hint="eastAsia"/>
                <w:color w:val="FF0000"/>
                <w:sz w:val="24"/>
              </w:rPr>
              <w:t>●</w:t>
            </w:r>
            <w:r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D62DF8" w:rsidRPr="00F02C0A" w:rsidTr="00D62DF8">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D62DF8" w:rsidRPr="00F02C0A" w:rsidRDefault="00B34370" w:rsidP="00B34370">
            <w:pPr>
              <w:ind w:firstLineChars="300" w:firstLine="720"/>
              <w:rPr>
                <w:rFonts w:asciiTheme="minorEastAsia" w:hAnsiTheme="minorEastAsia"/>
                <w:sz w:val="24"/>
              </w:rPr>
            </w:pPr>
            <w:r w:rsidRPr="00A31662">
              <w:rPr>
                <w:rFonts w:asciiTheme="minorEastAsia" w:hAnsiTheme="minorEastAsia" w:hint="eastAsia"/>
                <w:color w:val="FF0000"/>
                <w:sz w:val="24"/>
              </w:rPr>
              <w:t>●</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年</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月</w:t>
            </w:r>
            <w:r w:rsidR="00D62DF8" w:rsidRPr="00A31662">
              <w:rPr>
                <w:rFonts w:asciiTheme="minorEastAsia" w:hAnsiTheme="minorEastAsia" w:hint="eastAsia"/>
                <w:color w:val="FF0000"/>
                <w:sz w:val="24"/>
                <w:szCs w:val="24"/>
              </w:rPr>
              <w:t>●</w:t>
            </w:r>
            <w:r>
              <w:rPr>
                <w:rFonts w:asciiTheme="minorEastAsia" w:hAnsiTheme="minorEastAsia" w:hint="eastAsia"/>
                <w:sz w:val="24"/>
                <w:szCs w:val="24"/>
              </w:rPr>
              <w:t>日～</w:t>
            </w:r>
            <w:r w:rsidRPr="00A31662">
              <w:rPr>
                <w:rFonts w:asciiTheme="minorEastAsia" w:hAnsiTheme="minorEastAsia" w:hint="eastAsia"/>
                <w:color w:val="FF0000"/>
                <w:sz w:val="24"/>
              </w:rPr>
              <w:t>●</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年</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月</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日</w:t>
            </w:r>
          </w:p>
        </w:tc>
      </w:tr>
    </w:tbl>
    <w:p w:rsidR="00D62DF8" w:rsidRPr="001D4A39" w:rsidRDefault="00B34370" w:rsidP="00D62DF8">
      <w:pPr>
        <w:ind w:firstLine="480"/>
        <w:rPr>
          <w:rFonts w:asciiTheme="minorEastAsia" w:hAnsiTheme="minorEastAsia"/>
          <w:color w:val="000000" w:themeColor="text1"/>
          <w:sz w:val="24"/>
          <w:szCs w:val="24"/>
        </w:rPr>
      </w:pPr>
      <w:r w:rsidRPr="001D4A39">
        <w:rPr>
          <w:rFonts w:asciiTheme="minorEastAsia" w:hAnsiTheme="minorEastAsia" w:hint="eastAsia"/>
          <w:color w:val="000000" w:themeColor="text1"/>
          <w:sz w:val="24"/>
          <w:szCs w:val="24"/>
        </w:rPr>
        <w:t>※ＤＲを活用して応札される場合は、記載不要です。</w:t>
      </w:r>
    </w:p>
    <w:p w:rsidR="00D62DF8" w:rsidRDefault="00D62DF8" w:rsidP="00D62DF8">
      <w:pPr>
        <w:ind w:firstLine="480"/>
        <w:rPr>
          <w:rFonts w:asciiTheme="minorEastAsia" w:hAnsiTheme="minorEastAsia"/>
          <w:sz w:val="24"/>
          <w:szCs w:val="24"/>
        </w:rPr>
      </w:pPr>
    </w:p>
    <w:p w:rsidR="00D62DF8" w:rsidRDefault="00D62DF8" w:rsidP="00D62DF8">
      <w:pPr>
        <w:ind w:firstLine="480"/>
        <w:rPr>
          <w:rFonts w:asciiTheme="minorEastAsia" w:hAnsiTheme="minorEastAsia"/>
          <w:sz w:val="24"/>
          <w:szCs w:val="24"/>
        </w:rPr>
      </w:pPr>
    </w:p>
    <w:p w:rsidR="00D62DF8" w:rsidRDefault="00D62DF8" w:rsidP="00D62DF8">
      <w:pPr>
        <w:ind w:firstLine="480"/>
        <w:rPr>
          <w:rFonts w:asciiTheme="minorEastAsia" w:hAnsiTheme="minorEastAsia"/>
          <w:sz w:val="24"/>
          <w:szCs w:val="24"/>
        </w:rPr>
      </w:pPr>
    </w:p>
    <w:p w:rsidR="00F14AAB" w:rsidRDefault="00F14AAB" w:rsidP="00D62DF8">
      <w:pPr>
        <w:ind w:firstLine="480"/>
        <w:rPr>
          <w:rFonts w:asciiTheme="minorEastAsia" w:hAnsiTheme="minorEastAsia"/>
          <w:sz w:val="24"/>
          <w:szCs w:val="24"/>
        </w:rPr>
      </w:pPr>
    </w:p>
    <w:p w:rsidR="00F14AAB" w:rsidRDefault="00F14AAB" w:rsidP="00D62DF8">
      <w:pPr>
        <w:ind w:firstLine="480"/>
        <w:rPr>
          <w:rFonts w:asciiTheme="minorEastAsia" w:hAnsiTheme="minorEastAsia"/>
          <w:sz w:val="24"/>
          <w:szCs w:val="24"/>
        </w:rPr>
      </w:pPr>
    </w:p>
    <w:p w:rsidR="00D62DF8" w:rsidRDefault="00D62DF8" w:rsidP="00F14AAB">
      <w:pPr>
        <w:rPr>
          <w:rFonts w:asciiTheme="minorEastAsia" w:hAnsiTheme="minorEastAsia"/>
          <w:sz w:val="24"/>
          <w:szCs w:val="24"/>
        </w:rPr>
      </w:pPr>
    </w:p>
    <w:p w:rsidR="00D62DF8" w:rsidRPr="000B51E5" w:rsidRDefault="00F14AAB" w:rsidP="00F21E38">
      <w:pPr>
        <w:rPr>
          <w:rFonts w:asciiTheme="minorEastAsia" w:hAnsiTheme="minorEastAsia"/>
          <w:sz w:val="24"/>
          <w:szCs w:val="24"/>
        </w:rPr>
      </w:pPr>
      <w:r>
        <w:rPr>
          <w:rFonts w:asciiTheme="minorEastAsia" w:hAnsiTheme="minorEastAsia" w:hint="eastAsia"/>
          <w:sz w:val="24"/>
          <w:szCs w:val="24"/>
        </w:rPr>
        <w:t>ＤＲ</w:t>
      </w:r>
      <w:r w:rsidR="00D62DF8"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D62DF8" w:rsidRPr="00F21E38" w:rsidTr="00D62DF8">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21E38" w:rsidRDefault="00C138FF" w:rsidP="00D62DF8">
            <w:pPr>
              <w:jc w:val="center"/>
              <w:rPr>
                <w:rFonts w:asciiTheme="minorEastAsia" w:hAnsiTheme="minorEastAsia"/>
                <w:sz w:val="24"/>
                <w:szCs w:val="24"/>
              </w:rPr>
            </w:pPr>
            <w:r>
              <w:rPr>
                <w:rFonts w:asciiTheme="minorEastAsia" w:hAnsiTheme="minorEastAsia" w:hint="eastAsia"/>
                <w:sz w:val="24"/>
                <w:szCs w:val="24"/>
              </w:rPr>
              <w:t>ＤＲ</w:t>
            </w:r>
            <w:r w:rsidR="00D62DF8"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C138FF" w:rsidRDefault="00D62DF8" w:rsidP="00C138FF">
            <w:pPr>
              <w:jc w:val="center"/>
              <w:rPr>
                <w:rFonts w:asciiTheme="minorEastAsia" w:hAnsiTheme="minorEastAsia"/>
              </w:rPr>
            </w:pPr>
            <w:r w:rsidRPr="00C138FF">
              <w:rPr>
                <w:rFonts w:asciiTheme="minorEastAsia" w:hAnsiTheme="minorEastAsia" w:hint="eastAsia"/>
              </w:rPr>
              <w:t>契約（実証参画）期間</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rsidR="00D62DF8" w:rsidRPr="00F21E38" w:rsidRDefault="00F14AAB" w:rsidP="00D62DF8">
      <w:pPr>
        <w:rPr>
          <w:rFonts w:asciiTheme="minorEastAsia" w:hAnsiTheme="minorEastAsia"/>
          <w:sz w:val="24"/>
          <w:szCs w:val="24"/>
        </w:rPr>
      </w:pPr>
      <w:r>
        <w:rPr>
          <w:rFonts w:asciiTheme="minorEastAsia" w:hAnsiTheme="minorEastAsia" w:hint="eastAsia"/>
          <w:sz w:val="24"/>
          <w:szCs w:val="24"/>
        </w:rPr>
        <w:t>※</w:t>
      </w:r>
      <w:r w:rsidR="00D62DF8" w:rsidRPr="00F21E38">
        <w:rPr>
          <w:rFonts w:asciiTheme="minorEastAsia" w:hAnsiTheme="minorEastAsia" w:hint="eastAsia"/>
          <w:sz w:val="24"/>
          <w:szCs w:val="24"/>
        </w:rPr>
        <w:t>複数の</w:t>
      </w:r>
      <w:r w:rsidR="00C138FF">
        <w:rPr>
          <w:rFonts w:asciiTheme="minorEastAsia" w:hAnsiTheme="minorEastAsia" w:hint="eastAsia"/>
          <w:sz w:val="24"/>
          <w:szCs w:val="24"/>
        </w:rPr>
        <w:t>ＤＲ</w:t>
      </w:r>
      <w:r w:rsidR="00D62DF8" w:rsidRPr="00F21E38">
        <w:rPr>
          <w:rFonts w:asciiTheme="minorEastAsia" w:hAnsiTheme="minorEastAsia" w:hint="eastAsia"/>
          <w:sz w:val="24"/>
          <w:szCs w:val="24"/>
        </w:rPr>
        <w:t>実績が該当する場合は、それぞれについて記載するとともに、当該契約または実証事業参画のエビデンスを添付してください。</w:t>
      </w:r>
    </w:p>
    <w:p w:rsidR="00D62DF8" w:rsidRDefault="00D62DF8" w:rsidP="00D62DF8">
      <w:pPr>
        <w:rPr>
          <w:rFonts w:asciiTheme="minorEastAsia" w:hAnsiTheme="minorEastAsia"/>
          <w:sz w:val="24"/>
        </w:rPr>
      </w:pPr>
    </w:p>
    <w:p w:rsidR="00F14AAB" w:rsidRDefault="00B34370" w:rsidP="00B34370">
      <w:pPr>
        <w:ind w:left="240" w:hangingChars="100" w:hanging="240"/>
        <w:rPr>
          <w:rFonts w:asciiTheme="minorEastAsia" w:hAnsiTheme="minorEastAsia"/>
          <w:sz w:val="24"/>
          <w:szCs w:val="24"/>
        </w:rPr>
      </w:pPr>
      <w:r w:rsidRPr="00F02C0A">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F14AAB" w:rsidRDefault="00B34370" w:rsidP="00F14AAB">
      <w:pPr>
        <w:ind w:left="240" w:hangingChars="100" w:hanging="240"/>
        <w:rPr>
          <w:rFonts w:asciiTheme="minorEastAsia" w:hAnsiTheme="minorEastAsia"/>
          <w:color w:val="000000" w:themeColor="text1"/>
          <w:sz w:val="24"/>
          <w:szCs w:val="24"/>
        </w:rPr>
      </w:pPr>
      <w:r w:rsidRPr="00F14AAB">
        <w:rPr>
          <w:rFonts w:asciiTheme="minorEastAsia" w:hAnsiTheme="minorEastAsia" w:hint="eastAsia"/>
          <w:color w:val="000000" w:themeColor="text1"/>
          <w:sz w:val="24"/>
          <w:szCs w:val="24"/>
        </w:rPr>
        <w:t>○定期検査の実施実績について記入してください。</w:t>
      </w:r>
    </w:p>
    <w:p w:rsidR="00B34370" w:rsidRPr="00C138FF" w:rsidRDefault="00B34370" w:rsidP="00F14AAB">
      <w:pPr>
        <w:ind w:left="240" w:hangingChars="100" w:hanging="240"/>
        <w:rPr>
          <w:color w:val="000000" w:themeColor="text1"/>
          <w:sz w:val="24"/>
          <w:szCs w:val="24"/>
        </w:rPr>
      </w:pPr>
      <w:r w:rsidRPr="00C138FF">
        <w:rPr>
          <w:rFonts w:hint="eastAsia"/>
          <w:color w:val="000000" w:themeColor="text1"/>
          <w:sz w:val="24"/>
          <w:szCs w:val="24"/>
        </w:rPr>
        <w:t>○応札された電源Ｉ’厳気象対応調整力の調整力供出能力・性能を把握する為、契約開始前に、契約申込者の負担において、調整力発動試験を実施いたします。</w:t>
      </w:r>
    </w:p>
    <w:p w:rsidR="00B34370" w:rsidRPr="00C138FF" w:rsidRDefault="00B34370" w:rsidP="00B34370">
      <w:pPr>
        <w:pStyle w:val="a4"/>
        <w:ind w:left="210" w:firstLineChars="0" w:firstLine="0"/>
        <w:rPr>
          <w:color w:val="000000" w:themeColor="text1"/>
        </w:rPr>
      </w:pPr>
      <w:r w:rsidRPr="00C138FF">
        <w:rPr>
          <w:rFonts w:hint="eastAsia"/>
          <w:color w:val="000000" w:themeColor="text1"/>
        </w:rPr>
        <w:t>ただし、上記運転実績等をもって、調整力供出能力・性能の把握が可能な場合、当社の判断において、調整力発動試験を省略することがあります。</w:t>
      </w:r>
    </w:p>
    <w:p w:rsidR="00B34370" w:rsidRPr="00F14AAB" w:rsidRDefault="00B34370" w:rsidP="00B34370">
      <w:pPr>
        <w:pStyle w:val="a4"/>
        <w:ind w:left="210" w:firstLineChars="0" w:firstLine="0"/>
      </w:pPr>
      <w:r w:rsidRPr="00C138FF">
        <w:rPr>
          <w:rFonts w:hint="eastAsia"/>
          <w:color w:val="000000" w:themeColor="text1"/>
        </w:rPr>
        <w:t>また、応札者が上記以外のエビデンスによって調整力供出能力・性能を示すことを申し出、当社が認める場合</w:t>
      </w:r>
      <w:r w:rsidRPr="00F14AAB">
        <w:rPr>
          <w:rFonts w:hint="eastAsia"/>
        </w:rPr>
        <w:t>、当該エビデンスをもって、調整力発動試験を省略することがあります。</w:t>
      </w:r>
    </w:p>
    <w:p w:rsidR="00B34370" w:rsidRPr="00B34370" w:rsidRDefault="00B34370" w:rsidP="00D62DF8">
      <w:pPr>
        <w:rPr>
          <w:rFonts w:asciiTheme="minorEastAsia" w:hAnsiTheme="minorEastAsia"/>
          <w:sz w:val="24"/>
        </w:rPr>
      </w:pPr>
    </w:p>
    <w:p w:rsidR="00D62DF8" w:rsidRPr="00F02C0A" w:rsidRDefault="00D62DF8" w:rsidP="00B34370">
      <w:pPr>
        <w:pStyle w:val="a4"/>
        <w:ind w:leftChars="95" w:left="299" w:firstLineChars="0"/>
      </w:pPr>
    </w:p>
    <w:p w:rsidR="00D62DF8" w:rsidRPr="00F02C0A" w:rsidRDefault="00D62DF8" w:rsidP="00D62DF8">
      <w:pPr>
        <w:pStyle w:val="a4"/>
        <w:ind w:left="450" w:hanging="240"/>
      </w:pPr>
    </w:p>
    <w:p w:rsidR="00D62DF8" w:rsidRDefault="00D62DF8" w:rsidP="00D62DF8">
      <w:pPr>
        <w:widowControl/>
        <w:jc w:val="left"/>
        <w:rPr>
          <w:rFonts w:asciiTheme="minorEastAsia" w:hAnsiTheme="minorEastAsia"/>
          <w:sz w:val="24"/>
          <w:szCs w:val="24"/>
        </w:rPr>
      </w:pPr>
    </w:p>
    <w:p w:rsidR="00D62DF8" w:rsidRPr="00F02C0A" w:rsidRDefault="00D62DF8" w:rsidP="00D62DF8">
      <w:pPr>
        <w:widowControl/>
        <w:jc w:val="left"/>
        <w:rPr>
          <w:rFonts w:asciiTheme="minorEastAsia" w:hAnsiTheme="minorEastAsia"/>
          <w:sz w:val="24"/>
          <w:szCs w:val="24"/>
        </w:rPr>
      </w:pPr>
      <w:r w:rsidRPr="00F02C0A">
        <w:rPr>
          <w:rFonts w:asciiTheme="minorEastAsia" w:hAnsiTheme="minorEastAsia"/>
          <w:sz w:val="24"/>
          <w:szCs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ｅ　運用条件に関わる事項（様式５）</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運用条件に関わる事項</w:t>
      </w:r>
    </w:p>
    <w:p w:rsidR="00D62DF8" w:rsidRPr="00F02C0A" w:rsidRDefault="00D62DF8" w:rsidP="00D62DF8">
      <w:pPr>
        <w:jc w:val="right"/>
        <w:rPr>
          <w:rFonts w:asciiTheme="minorEastAsia" w:hAnsiTheme="minorEastAsia"/>
          <w:sz w:val="24"/>
        </w:rPr>
      </w:pPr>
      <w:r w:rsidRPr="00F02C0A">
        <w:rPr>
          <w:rFonts w:asciiTheme="minorEastAsia" w:hAnsiTheme="minorEastAsia" w:hint="eastAsia"/>
          <w:sz w:val="24"/>
        </w:rPr>
        <w:t xml:space="preserve">　　　　　　　　　　　　　　　　　　　　　　　　　　　　　　　　　　　　　　　　　　　　　　　　　　　　　</w:t>
      </w:r>
    </w:p>
    <w:p w:rsidR="00E108C3" w:rsidRPr="00F02C0A" w:rsidRDefault="00E108C3" w:rsidP="00E108C3">
      <w:pPr>
        <w:jc w:val="right"/>
        <w:rPr>
          <w:rFonts w:asciiTheme="minorEastAsia" w:hAnsiTheme="minorEastAsia"/>
          <w:sz w:val="24"/>
        </w:rPr>
      </w:pPr>
      <w:r w:rsidRPr="00F02C0A">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E108C3" w:rsidRPr="00F02C0A" w:rsidTr="005C3404">
        <w:trPr>
          <w:trHeight w:val="1223"/>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E108C3" w:rsidRPr="00C138FF" w:rsidRDefault="00E108C3" w:rsidP="005C3404">
            <w:pPr>
              <w:rPr>
                <w:rFonts w:asciiTheme="minorEastAsia" w:hAnsiTheme="minorEastAsia"/>
                <w:color w:val="000000" w:themeColor="text1"/>
                <w:sz w:val="24"/>
              </w:rPr>
            </w:pPr>
            <w:r w:rsidRPr="00C138FF">
              <w:rPr>
                <w:rFonts w:asciiTheme="minorEastAsia" w:hAnsiTheme="minorEastAsia" w:hint="eastAsia"/>
                <w:color w:val="000000" w:themeColor="text1"/>
                <w:sz w:val="24"/>
              </w:rPr>
              <w:t>運転継続時間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E108C3" w:rsidRPr="0080479C" w:rsidRDefault="00E108C3" w:rsidP="005C3404">
            <w:pPr>
              <w:ind w:left="240" w:hangingChars="100" w:hanging="240"/>
              <w:rPr>
                <w:rFonts w:asciiTheme="minorEastAsia" w:hAnsiTheme="minorEastAsia"/>
                <w:color w:val="FF0000"/>
                <w:sz w:val="24"/>
              </w:rPr>
            </w:pPr>
            <w:r w:rsidRPr="0080479C">
              <w:rPr>
                <w:rFonts w:asciiTheme="minorEastAsia" w:hAnsiTheme="minorEastAsia" w:hint="eastAsia"/>
                <w:color w:val="FF0000"/>
                <w:sz w:val="24"/>
              </w:rPr>
              <w:t>※運転継続時間に制限がある場合には、運転継続時間とその理由を記入してください。</w:t>
            </w:r>
          </w:p>
        </w:tc>
      </w:tr>
      <w:tr w:rsidR="00E108C3" w:rsidRPr="00F02C0A" w:rsidTr="005C3404">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E108C3" w:rsidRPr="00C138FF" w:rsidRDefault="00E108C3" w:rsidP="005C3404">
            <w:pPr>
              <w:rPr>
                <w:rFonts w:asciiTheme="minorEastAsia" w:hAnsiTheme="minorEastAsia"/>
                <w:color w:val="000000" w:themeColor="text1"/>
                <w:sz w:val="24"/>
              </w:rPr>
            </w:pPr>
            <w:r w:rsidRPr="00C138FF">
              <w:rPr>
                <w:rFonts w:asciiTheme="minorEastAsia" w:hAnsiTheme="minorEastAsia" w:hint="eastAsia"/>
                <w:color w:val="000000" w:themeColor="text1"/>
                <w:sz w:val="24"/>
              </w:rPr>
              <w:t>計画停止の時期</w:t>
            </w:r>
          </w:p>
          <w:p w:rsidR="00E108C3" w:rsidRPr="00C138FF" w:rsidRDefault="00E108C3" w:rsidP="005C3404">
            <w:pPr>
              <w:rPr>
                <w:rFonts w:asciiTheme="minorEastAsia" w:hAnsiTheme="minorEastAsia"/>
                <w:color w:val="000000" w:themeColor="text1"/>
                <w:sz w:val="24"/>
              </w:rPr>
            </w:pPr>
            <w:r w:rsidRPr="00C138FF">
              <w:rPr>
                <w:rFonts w:asciiTheme="minorEastAsia" w:hAnsiTheme="minorEastAsia" w:hint="eastAsia"/>
                <w:color w:val="000000" w:themeColor="text1"/>
                <w:sz w:val="24"/>
              </w:rPr>
              <w:t>および期間等</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E108C3" w:rsidRPr="0080479C" w:rsidRDefault="00E108C3" w:rsidP="005C3404">
            <w:pPr>
              <w:ind w:left="240" w:hangingChars="100" w:hanging="240"/>
              <w:rPr>
                <w:rFonts w:asciiTheme="minorEastAsia" w:hAnsiTheme="minorEastAsia"/>
                <w:color w:val="FF0000"/>
                <w:sz w:val="24"/>
              </w:rPr>
            </w:pPr>
            <w:r w:rsidRPr="0080479C">
              <w:rPr>
                <w:rFonts w:asciiTheme="minorEastAsia" w:hAnsiTheme="minorEastAsia" w:hint="eastAsia"/>
                <w:color w:val="FF0000"/>
                <w:sz w:val="24"/>
              </w:rPr>
              <w:t>※契約期間内における定期検査等、停止（電源Ⅰ</w:t>
            </w:r>
            <w:r w:rsidR="00BA24F2">
              <w:rPr>
                <w:rFonts w:asciiTheme="minorEastAsia" w:hAnsiTheme="minorEastAsia" w:hint="eastAsia"/>
                <w:color w:val="FF0000"/>
                <w:sz w:val="24"/>
              </w:rPr>
              <w:t>’</w:t>
            </w:r>
            <w:r w:rsidRPr="0080479C">
              <w:rPr>
                <w:rFonts w:asciiTheme="minorEastAsia" w:hAnsiTheme="minorEastAsia" w:hint="eastAsia"/>
                <w:color w:val="FF0000"/>
                <w:sz w:val="24"/>
              </w:rPr>
              <w:t>厳気象対応調整力を提供することができない状態のこと。）の時期や、その期間を記入してください。また、実施時期を限定する必要がある場合は、その旨についても記入してください。</w:t>
            </w:r>
          </w:p>
          <w:p w:rsidR="00E108C3" w:rsidRPr="0080479C" w:rsidRDefault="00E108C3" w:rsidP="005C3404">
            <w:pPr>
              <w:ind w:left="240" w:hangingChars="100" w:hanging="240"/>
              <w:rPr>
                <w:rFonts w:asciiTheme="minorEastAsia" w:hAnsiTheme="minorEastAsia"/>
                <w:color w:val="FF0000"/>
                <w:sz w:val="24"/>
              </w:rPr>
            </w:pPr>
            <w:r w:rsidRPr="0080479C">
              <w:rPr>
                <w:rFonts w:asciiTheme="minorEastAsia" w:hAnsiTheme="minorEastAsia" w:hint="eastAsia"/>
                <w:color w:val="FF0000"/>
                <w:sz w:val="24"/>
              </w:rPr>
              <w:t>※定期検査等、停止の他に、設備都合による作業停止や出力抑制が必要な場合は、実施インターバル、期間および内容について記入してください。</w:t>
            </w:r>
          </w:p>
          <w:p w:rsidR="00E108C3" w:rsidRPr="0080479C" w:rsidRDefault="00E108C3" w:rsidP="005C3404">
            <w:pPr>
              <w:ind w:left="240" w:hangingChars="100" w:hanging="240"/>
              <w:rPr>
                <w:rFonts w:asciiTheme="minorEastAsia" w:hAnsiTheme="minorEastAsia"/>
                <w:color w:val="FF0000"/>
                <w:sz w:val="24"/>
              </w:rPr>
            </w:pPr>
            <w:r w:rsidRPr="0080479C">
              <w:rPr>
                <w:rFonts w:asciiTheme="minorEastAsia" w:hAnsiTheme="minorEastAsia" w:hint="eastAsia"/>
                <w:color w:val="FF0000"/>
                <w:sz w:val="24"/>
              </w:rPr>
              <w:t xml:space="preserve">　なお、本内容は、入札書（様式１）４項「年間計画停止日数」の妥当性を確認する為のものであり、本入札書類をもって、仮に落札・契約した場合の年間停止計画を確認・了承するものではありません。</w:t>
            </w:r>
          </w:p>
          <w:p w:rsidR="00E108C3" w:rsidRPr="0080479C" w:rsidRDefault="00E108C3" w:rsidP="00DB055F">
            <w:pPr>
              <w:ind w:left="240" w:hangingChars="100" w:hanging="240"/>
              <w:rPr>
                <w:rFonts w:asciiTheme="minorEastAsia" w:hAnsiTheme="minorEastAsia"/>
                <w:color w:val="FF0000"/>
                <w:sz w:val="24"/>
              </w:rPr>
            </w:pPr>
            <w:r w:rsidRPr="0080479C">
              <w:rPr>
                <w:rFonts w:asciiTheme="minorEastAsia" w:hAnsiTheme="minorEastAsia" w:hint="eastAsia"/>
                <w:color w:val="FF0000"/>
                <w:sz w:val="24"/>
              </w:rPr>
              <w:t xml:space="preserve">　年間停止計画については、契約成立後（または契約協議の中で）、本募集要綱第８章１（</w:t>
            </w:r>
            <w:r w:rsidR="00934838">
              <w:rPr>
                <w:rFonts w:asciiTheme="minorEastAsia" w:hAnsiTheme="minorEastAsia" w:hint="eastAsia"/>
                <w:color w:val="FF0000"/>
                <w:sz w:val="24"/>
              </w:rPr>
              <w:t>８</w:t>
            </w:r>
            <w:r w:rsidRPr="0080479C">
              <w:rPr>
                <w:rFonts w:asciiTheme="minorEastAsia" w:hAnsiTheme="minorEastAsia" w:hint="eastAsia"/>
                <w:color w:val="FF0000"/>
                <w:sz w:val="24"/>
              </w:rPr>
              <w:t>）に基づき、改めて提出いただくと共に、調整させていただきます。</w:t>
            </w:r>
          </w:p>
        </w:tc>
      </w:tr>
      <w:tr w:rsidR="00E108C3" w:rsidRPr="00F02C0A" w:rsidTr="005C3404">
        <w:trPr>
          <w:trHeight w:val="1333"/>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F02C0A" w:rsidRDefault="00E108C3" w:rsidP="005C3404">
            <w:pPr>
              <w:rPr>
                <w:rFonts w:asciiTheme="minorEastAsia" w:hAnsiTheme="minorEastAsia"/>
                <w:sz w:val="24"/>
              </w:rPr>
            </w:pPr>
            <w:r w:rsidRPr="00F02C0A">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C138FF" w:rsidRDefault="00E108C3" w:rsidP="005C3404">
            <w:pPr>
              <w:ind w:left="240" w:hangingChars="100" w:hanging="240"/>
              <w:rPr>
                <w:rFonts w:asciiTheme="minorEastAsia" w:hAnsiTheme="minorEastAsia"/>
                <w:color w:val="FF0000"/>
                <w:sz w:val="24"/>
              </w:rPr>
            </w:pPr>
            <w:r w:rsidRPr="00C138FF">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E108C3" w:rsidRPr="00F02C0A" w:rsidTr="005C3404">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F02C0A" w:rsidRDefault="00E108C3" w:rsidP="005C3404">
            <w:pPr>
              <w:rPr>
                <w:rFonts w:asciiTheme="minorEastAsia" w:hAnsiTheme="minorEastAsia"/>
                <w:sz w:val="24"/>
              </w:rPr>
            </w:pPr>
            <w:r w:rsidRPr="00F02C0A">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C138FF" w:rsidRDefault="00E108C3" w:rsidP="005C3404">
            <w:pPr>
              <w:ind w:left="240" w:hangingChars="100" w:hanging="240"/>
              <w:rPr>
                <w:rFonts w:asciiTheme="minorEastAsia" w:hAnsiTheme="minorEastAsia"/>
                <w:color w:val="FF0000"/>
                <w:sz w:val="24"/>
              </w:rPr>
            </w:pPr>
            <w:r w:rsidRPr="00C138FF">
              <w:rPr>
                <w:rFonts w:asciiTheme="minorEastAsia" w:hAnsiTheme="minorEastAsia" w:hint="eastAsia"/>
                <w:color w:val="FF0000"/>
                <w:sz w:val="24"/>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うまでの方法も含めて記入してください。）</w:t>
            </w:r>
          </w:p>
        </w:tc>
      </w:tr>
      <w:tr w:rsidR="00E108C3" w:rsidRPr="00F02C0A" w:rsidTr="005C3404">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F02C0A" w:rsidRDefault="00E108C3" w:rsidP="005C3404">
            <w:pPr>
              <w:rPr>
                <w:rFonts w:asciiTheme="minorEastAsia" w:hAnsiTheme="minorEastAsia"/>
                <w:sz w:val="24"/>
              </w:rPr>
            </w:pPr>
            <w:r w:rsidRPr="00F02C0A">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E108C3" w:rsidRPr="00F02C0A" w:rsidRDefault="00E108C3" w:rsidP="005C3404">
            <w:pPr>
              <w:ind w:left="240" w:hangingChars="100" w:hanging="240"/>
              <w:rPr>
                <w:rFonts w:asciiTheme="minorEastAsia" w:hAnsiTheme="minorEastAsia"/>
                <w:sz w:val="24"/>
              </w:rPr>
            </w:pPr>
            <w:r w:rsidRPr="00C138FF">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rsidR="00D62DF8" w:rsidRPr="00E108C3" w:rsidRDefault="00D62DF8" w:rsidP="00D62DF8">
      <w:pPr>
        <w:rPr>
          <w:rFonts w:asciiTheme="minorEastAsia" w:hAnsiTheme="minorEastAsia"/>
          <w:sz w:val="24"/>
        </w:rPr>
      </w:pPr>
    </w:p>
    <w:p w:rsidR="00E108C3" w:rsidRPr="00F02C0A" w:rsidRDefault="00E108C3" w:rsidP="00E108C3">
      <w:pPr>
        <w:rPr>
          <w:rFonts w:asciiTheme="minorEastAsia" w:hAnsiTheme="minorEastAsia"/>
          <w:sz w:val="24"/>
        </w:rPr>
      </w:pPr>
      <w:r w:rsidRPr="00F02C0A">
        <w:rPr>
          <w:rFonts w:asciiTheme="minorEastAsia" w:hAnsiTheme="minorEastAsia" w:hint="eastAsia"/>
          <w:sz w:val="24"/>
        </w:rPr>
        <w:lastRenderedPageBreak/>
        <w:t>（作成にあたっての留意点）</w:t>
      </w:r>
    </w:p>
    <w:p w:rsidR="00E108C3" w:rsidRPr="00F02C0A" w:rsidRDefault="00E108C3" w:rsidP="00E108C3">
      <w:pPr>
        <w:ind w:left="480" w:hangingChars="200" w:hanging="480"/>
        <w:rPr>
          <w:rFonts w:asciiTheme="minorEastAsia" w:hAnsiTheme="minorEastAsia"/>
          <w:sz w:val="24"/>
        </w:rPr>
      </w:pPr>
      <w:r w:rsidRPr="00F02C0A">
        <w:rPr>
          <w:rFonts w:asciiTheme="minorEastAsia" w:hAnsiTheme="minorEastAsia" w:hint="eastAsia"/>
          <w:sz w:val="24"/>
        </w:rPr>
        <w:t xml:space="preserve">　 ○複数の発電機を集約して一</w:t>
      </w:r>
      <w:r w:rsidRPr="00C138FF">
        <w:rPr>
          <w:rFonts w:asciiTheme="minorEastAsia" w:hAnsiTheme="minorEastAsia" w:hint="eastAsia"/>
          <w:sz w:val="24"/>
        </w:rPr>
        <w:t>体的に電源Ⅰ’厳気象対応調整力供</w:t>
      </w:r>
      <w:r w:rsidRPr="00F02C0A">
        <w:rPr>
          <w:rFonts w:asciiTheme="minorEastAsia" w:hAnsiTheme="minorEastAsia" w:hint="eastAsia"/>
          <w:sz w:val="24"/>
        </w:rPr>
        <w:t>出を行う場合、本様式は発電機毎に作成してください。</w:t>
      </w:r>
    </w:p>
    <w:p w:rsidR="00F21E38" w:rsidRDefault="00F21E38" w:rsidP="00D62DF8">
      <w:pPr>
        <w:rPr>
          <w:rFonts w:asciiTheme="minorEastAsia" w:hAnsiTheme="minorEastAsia"/>
          <w:sz w:val="24"/>
        </w:rPr>
      </w:pPr>
    </w:p>
    <w:sectPr w:rsidR="00F21E38" w:rsidSect="00555F5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ED" w:rsidRDefault="00971FED" w:rsidP="003C7C37">
      <w:r>
        <w:separator/>
      </w:r>
    </w:p>
  </w:endnote>
  <w:endnote w:type="continuationSeparator" w:id="0">
    <w:p w:rsidR="00971FED" w:rsidRDefault="00971FED"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8E" w:rsidRDefault="001D658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6A7" w:rsidRPr="00826A33" w:rsidRDefault="004D76A7" w:rsidP="00826A3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8E" w:rsidRDefault="001D658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ED" w:rsidRDefault="00971FED" w:rsidP="003C7C37">
      <w:r>
        <w:separator/>
      </w:r>
    </w:p>
  </w:footnote>
  <w:footnote w:type="continuationSeparator" w:id="0">
    <w:p w:rsidR="00971FED" w:rsidRDefault="00971FED" w:rsidP="003C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8E" w:rsidRDefault="001D658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8E" w:rsidRDefault="001D658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8E" w:rsidRDefault="001D658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9"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D4680"/>
    <w:multiLevelType w:val="hybridMultilevel"/>
    <w:tmpl w:val="6E3C8B34"/>
    <w:lvl w:ilvl="0" w:tplc="60368CFE">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13"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7"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7"/>
  </w:num>
  <w:num w:numId="2">
    <w:abstractNumId w:val="4"/>
  </w:num>
  <w:num w:numId="3">
    <w:abstractNumId w:val="14"/>
  </w:num>
  <w:num w:numId="4">
    <w:abstractNumId w:val="17"/>
  </w:num>
  <w:num w:numId="5">
    <w:abstractNumId w:val="0"/>
  </w:num>
  <w:num w:numId="6">
    <w:abstractNumId w:val="1"/>
  </w:num>
  <w:num w:numId="7">
    <w:abstractNumId w:val="11"/>
  </w:num>
  <w:num w:numId="8">
    <w:abstractNumId w:val="5"/>
  </w:num>
  <w:num w:numId="9">
    <w:abstractNumId w:val="10"/>
  </w:num>
  <w:num w:numId="10">
    <w:abstractNumId w:val="16"/>
  </w:num>
  <w:num w:numId="11">
    <w:abstractNumId w:val="8"/>
  </w:num>
  <w:num w:numId="12">
    <w:abstractNumId w:val="6"/>
  </w:num>
  <w:num w:numId="13">
    <w:abstractNumId w:val="15"/>
  </w:num>
  <w:num w:numId="14">
    <w:abstractNumId w:val="9"/>
  </w:num>
  <w:num w:numId="15">
    <w:abstractNumId w:val="3"/>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3ACE"/>
    <w:rsid w:val="0001142E"/>
    <w:rsid w:val="00012C0F"/>
    <w:rsid w:val="00013511"/>
    <w:rsid w:val="00015F9D"/>
    <w:rsid w:val="00016C8A"/>
    <w:rsid w:val="000174B5"/>
    <w:rsid w:val="000176CD"/>
    <w:rsid w:val="000233E7"/>
    <w:rsid w:val="000246EB"/>
    <w:rsid w:val="000330B4"/>
    <w:rsid w:val="00033211"/>
    <w:rsid w:val="0003350F"/>
    <w:rsid w:val="00036B1B"/>
    <w:rsid w:val="00042762"/>
    <w:rsid w:val="00043BE6"/>
    <w:rsid w:val="000459E8"/>
    <w:rsid w:val="00046F37"/>
    <w:rsid w:val="00050785"/>
    <w:rsid w:val="00056CA9"/>
    <w:rsid w:val="00065A50"/>
    <w:rsid w:val="00070A59"/>
    <w:rsid w:val="00072720"/>
    <w:rsid w:val="0007282B"/>
    <w:rsid w:val="00072D0A"/>
    <w:rsid w:val="000855AE"/>
    <w:rsid w:val="000920FB"/>
    <w:rsid w:val="00095992"/>
    <w:rsid w:val="00097531"/>
    <w:rsid w:val="000A0E07"/>
    <w:rsid w:val="000A322D"/>
    <w:rsid w:val="000A7E2D"/>
    <w:rsid w:val="000B3229"/>
    <w:rsid w:val="000C4398"/>
    <w:rsid w:val="000C7DC9"/>
    <w:rsid w:val="000C7E25"/>
    <w:rsid w:val="000C7F97"/>
    <w:rsid w:val="000D573E"/>
    <w:rsid w:val="000D7F07"/>
    <w:rsid w:val="000F2F2D"/>
    <w:rsid w:val="001022C0"/>
    <w:rsid w:val="0010713E"/>
    <w:rsid w:val="001073BE"/>
    <w:rsid w:val="001106CA"/>
    <w:rsid w:val="001133DE"/>
    <w:rsid w:val="0011687C"/>
    <w:rsid w:val="00125B86"/>
    <w:rsid w:val="001359E1"/>
    <w:rsid w:val="00135DFE"/>
    <w:rsid w:val="00145453"/>
    <w:rsid w:val="00153A53"/>
    <w:rsid w:val="00154AC0"/>
    <w:rsid w:val="001617FB"/>
    <w:rsid w:val="00165091"/>
    <w:rsid w:val="00170E55"/>
    <w:rsid w:val="0017133F"/>
    <w:rsid w:val="00184152"/>
    <w:rsid w:val="001862C0"/>
    <w:rsid w:val="001A62C7"/>
    <w:rsid w:val="001B56C8"/>
    <w:rsid w:val="001B7398"/>
    <w:rsid w:val="001D4A39"/>
    <w:rsid w:val="001D658E"/>
    <w:rsid w:val="001E6FBF"/>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712B8"/>
    <w:rsid w:val="002817E2"/>
    <w:rsid w:val="00296709"/>
    <w:rsid w:val="002A47B5"/>
    <w:rsid w:val="002B0600"/>
    <w:rsid w:val="002B0BC7"/>
    <w:rsid w:val="002B241D"/>
    <w:rsid w:val="002B364A"/>
    <w:rsid w:val="002B54F3"/>
    <w:rsid w:val="002B67F6"/>
    <w:rsid w:val="002C2A83"/>
    <w:rsid w:val="002C5547"/>
    <w:rsid w:val="002C7539"/>
    <w:rsid w:val="002D09CE"/>
    <w:rsid w:val="002D2952"/>
    <w:rsid w:val="002D38DB"/>
    <w:rsid w:val="002D7B99"/>
    <w:rsid w:val="002E2794"/>
    <w:rsid w:val="002E716C"/>
    <w:rsid w:val="002F16F7"/>
    <w:rsid w:val="002F2AD3"/>
    <w:rsid w:val="002F4C38"/>
    <w:rsid w:val="002F7581"/>
    <w:rsid w:val="003035C8"/>
    <w:rsid w:val="0031778A"/>
    <w:rsid w:val="00334F8F"/>
    <w:rsid w:val="00341C73"/>
    <w:rsid w:val="00344EBD"/>
    <w:rsid w:val="0034513B"/>
    <w:rsid w:val="003467AD"/>
    <w:rsid w:val="0035560A"/>
    <w:rsid w:val="00355F8A"/>
    <w:rsid w:val="00356264"/>
    <w:rsid w:val="00362ECD"/>
    <w:rsid w:val="00370484"/>
    <w:rsid w:val="00370DCB"/>
    <w:rsid w:val="003719A5"/>
    <w:rsid w:val="00381683"/>
    <w:rsid w:val="003A1313"/>
    <w:rsid w:val="003A19C5"/>
    <w:rsid w:val="003A6FF3"/>
    <w:rsid w:val="003B3105"/>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45323"/>
    <w:rsid w:val="004549D2"/>
    <w:rsid w:val="004573CA"/>
    <w:rsid w:val="00470613"/>
    <w:rsid w:val="00480050"/>
    <w:rsid w:val="00486593"/>
    <w:rsid w:val="00486C59"/>
    <w:rsid w:val="004A07D3"/>
    <w:rsid w:val="004A48A2"/>
    <w:rsid w:val="004A7B97"/>
    <w:rsid w:val="004C0E63"/>
    <w:rsid w:val="004C71DB"/>
    <w:rsid w:val="004D028A"/>
    <w:rsid w:val="004D7514"/>
    <w:rsid w:val="004D76A7"/>
    <w:rsid w:val="004E3769"/>
    <w:rsid w:val="004E3F9A"/>
    <w:rsid w:val="004E4FCA"/>
    <w:rsid w:val="004F1BDA"/>
    <w:rsid w:val="004F3BCD"/>
    <w:rsid w:val="004F5182"/>
    <w:rsid w:val="004F6761"/>
    <w:rsid w:val="004F7E03"/>
    <w:rsid w:val="00506D72"/>
    <w:rsid w:val="0051123F"/>
    <w:rsid w:val="00511916"/>
    <w:rsid w:val="00515174"/>
    <w:rsid w:val="005152AC"/>
    <w:rsid w:val="00515384"/>
    <w:rsid w:val="005157F6"/>
    <w:rsid w:val="005171EB"/>
    <w:rsid w:val="00521B43"/>
    <w:rsid w:val="00522FAB"/>
    <w:rsid w:val="0053477A"/>
    <w:rsid w:val="00534F20"/>
    <w:rsid w:val="005356D7"/>
    <w:rsid w:val="005459BB"/>
    <w:rsid w:val="005519A8"/>
    <w:rsid w:val="00555F54"/>
    <w:rsid w:val="0056072F"/>
    <w:rsid w:val="00567187"/>
    <w:rsid w:val="005679DE"/>
    <w:rsid w:val="00571CE3"/>
    <w:rsid w:val="00576E56"/>
    <w:rsid w:val="00577B66"/>
    <w:rsid w:val="00577DCB"/>
    <w:rsid w:val="00580B12"/>
    <w:rsid w:val="00590888"/>
    <w:rsid w:val="0059092B"/>
    <w:rsid w:val="0059120F"/>
    <w:rsid w:val="00594BBE"/>
    <w:rsid w:val="00594EE0"/>
    <w:rsid w:val="005A4565"/>
    <w:rsid w:val="005A762E"/>
    <w:rsid w:val="005B083F"/>
    <w:rsid w:val="005B5C80"/>
    <w:rsid w:val="005C0E24"/>
    <w:rsid w:val="005C1CE3"/>
    <w:rsid w:val="005C3404"/>
    <w:rsid w:val="005D3177"/>
    <w:rsid w:val="005E109A"/>
    <w:rsid w:val="005E2EE2"/>
    <w:rsid w:val="005F619D"/>
    <w:rsid w:val="005F6207"/>
    <w:rsid w:val="00614EA5"/>
    <w:rsid w:val="00644A51"/>
    <w:rsid w:val="00647E1A"/>
    <w:rsid w:val="006511F2"/>
    <w:rsid w:val="00651E22"/>
    <w:rsid w:val="00660843"/>
    <w:rsid w:val="006615A0"/>
    <w:rsid w:val="0066279B"/>
    <w:rsid w:val="00662A67"/>
    <w:rsid w:val="00666107"/>
    <w:rsid w:val="00671CCC"/>
    <w:rsid w:val="00674EA1"/>
    <w:rsid w:val="00675315"/>
    <w:rsid w:val="00675D2F"/>
    <w:rsid w:val="00675F25"/>
    <w:rsid w:val="00686529"/>
    <w:rsid w:val="006932C3"/>
    <w:rsid w:val="006956E6"/>
    <w:rsid w:val="00697B13"/>
    <w:rsid w:val="006A14D3"/>
    <w:rsid w:val="006A3664"/>
    <w:rsid w:val="006B225E"/>
    <w:rsid w:val="006B708A"/>
    <w:rsid w:val="006B7F6D"/>
    <w:rsid w:val="006D1AF9"/>
    <w:rsid w:val="006D58B0"/>
    <w:rsid w:val="006E22DD"/>
    <w:rsid w:val="006E48DA"/>
    <w:rsid w:val="006E5C88"/>
    <w:rsid w:val="006F2EFB"/>
    <w:rsid w:val="006F69CC"/>
    <w:rsid w:val="006F77DE"/>
    <w:rsid w:val="00711F57"/>
    <w:rsid w:val="007130CB"/>
    <w:rsid w:val="00717A54"/>
    <w:rsid w:val="00720761"/>
    <w:rsid w:val="007217EC"/>
    <w:rsid w:val="0072260C"/>
    <w:rsid w:val="00736740"/>
    <w:rsid w:val="00743DE1"/>
    <w:rsid w:val="00747990"/>
    <w:rsid w:val="00751593"/>
    <w:rsid w:val="00756593"/>
    <w:rsid w:val="00760D91"/>
    <w:rsid w:val="007647FF"/>
    <w:rsid w:val="007653EB"/>
    <w:rsid w:val="0076585F"/>
    <w:rsid w:val="007708EF"/>
    <w:rsid w:val="007732EE"/>
    <w:rsid w:val="00773F9D"/>
    <w:rsid w:val="00776845"/>
    <w:rsid w:val="007842BD"/>
    <w:rsid w:val="00791BEE"/>
    <w:rsid w:val="00793303"/>
    <w:rsid w:val="007962A2"/>
    <w:rsid w:val="007974B0"/>
    <w:rsid w:val="007A0454"/>
    <w:rsid w:val="007A0C1F"/>
    <w:rsid w:val="007A2E69"/>
    <w:rsid w:val="007A2FC6"/>
    <w:rsid w:val="007A5A0B"/>
    <w:rsid w:val="007A7FCE"/>
    <w:rsid w:val="007B0764"/>
    <w:rsid w:val="007B3A36"/>
    <w:rsid w:val="007B411A"/>
    <w:rsid w:val="007B50B9"/>
    <w:rsid w:val="007B58C3"/>
    <w:rsid w:val="007B6200"/>
    <w:rsid w:val="007B73CB"/>
    <w:rsid w:val="007C3F8F"/>
    <w:rsid w:val="007C5146"/>
    <w:rsid w:val="007D0121"/>
    <w:rsid w:val="007D4518"/>
    <w:rsid w:val="007E081D"/>
    <w:rsid w:val="007F121B"/>
    <w:rsid w:val="007F1C3B"/>
    <w:rsid w:val="007F41A6"/>
    <w:rsid w:val="007F7709"/>
    <w:rsid w:val="008005E8"/>
    <w:rsid w:val="0080391B"/>
    <w:rsid w:val="00803EE2"/>
    <w:rsid w:val="008050FB"/>
    <w:rsid w:val="008059B0"/>
    <w:rsid w:val="00806C04"/>
    <w:rsid w:val="00812333"/>
    <w:rsid w:val="00815CED"/>
    <w:rsid w:val="008217FB"/>
    <w:rsid w:val="00823393"/>
    <w:rsid w:val="00826A33"/>
    <w:rsid w:val="00831FAB"/>
    <w:rsid w:val="00833B5F"/>
    <w:rsid w:val="008367F6"/>
    <w:rsid w:val="00836880"/>
    <w:rsid w:val="008368E0"/>
    <w:rsid w:val="00836916"/>
    <w:rsid w:val="00837C84"/>
    <w:rsid w:val="008447B5"/>
    <w:rsid w:val="00844811"/>
    <w:rsid w:val="008474AB"/>
    <w:rsid w:val="00852C28"/>
    <w:rsid w:val="008530D9"/>
    <w:rsid w:val="00854532"/>
    <w:rsid w:val="00866D85"/>
    <w:rsid w:val="00870446"/>
    <w:rsid w:val="0088005B"/>
    <w:rsid w:val="00880856"/>
    <w:rsid w:val="0088381F"/>
    <w:rsid w:val="00884766"/>
    <w:rsid w:val="00887221"/>
    <w:rsid w:val="00894C8D"/>
    <w:rsid w:val="008A29B0"/>
    <w:rsid w:val="008A6EDC"/>
    <w:rsid w:val="008B16C5"/>
    <w:rsid w:val="008B7CED"/>
    <w:rsid w:val="008C1F96"/>
    <w:rsid w:val="008C2E57"/>
    <w:rsid w:val="008C48E1"/>
    <w:rsid w:val="008C7B3E"/>
    <w:rsid w:val="008E65C5"/>
    <w:rsid w:val="008E6E5E"/>
    <w:rsid w:val="008F5F47"/>
    <w:rsid w:val="008F7EB9"/>
    <w:rsid w:val="0090577E"/>
    <w:rsid w:val="00905BC2"/>
    <w:rsid w:val="00907BBA"/>
    <w:rsid w:val="009109BD"/>
    <w:rsid w:val="00911C51"/>
    <w:rsid w:val="00922AB6"/>
    <w:rsid w:val="009319E2"/>
    <w:rsid w:val="00934838"/>
    <w:rsid w:val="00935AB8"/>
    <w:rsid w:val="00942D29"/>
    <w:rsid w:val="00957533"/>
    <w:rsid w:val="00964CAB"/>
    <w:rsid w:val="00971FED"/>
    <w:rsid w:val="00973D26"/>
    <w:rsid w:val="00975FEB"/>
    <w:rsid w:val="00980311"/>
    <w:rsid w:val="00982792"/>
    <w:rsid w:val="00985775"/>
    <w:rsid w:val="0099001C"/>
    <w:rsid w:val="00992DB6"/>
    <w:rsid w:val="0099436E"/>
    <w:rsid w:val="009A0A6F"/>
    <w:rsid w:val="009A1141"/>
    <w:rsid w:val="009A1A1F"/>
    <w:rsid w:val="009B2FF2"/>
    <w:rsid w:val="009B4FD9"/>
    <w:rsid w:val="009C1A24"/>
    <w:rsid w:val="009C4583"/>
    <w:rsid w:val="009C7A3D"/>
    <w:rsid w:val="009D0D1B"/>
    <w:rsid w:val="009D38FA"/>
    <w:rsid w:val="009D46BE"/>
    <w:rsid w:val="009D773B"/>
    <w:rsid w:val="009E4C68"/>
    <w:rsid w:val="009E7732"/>
    <w:rsid w:val="009F1828"/>
    <w:rsid w:val="009F2BC1"/>
    <w:rsid w:val="00A03B44"/>
    <w:rsid w:val="00A056E7"/>
    <w:rsid w:val="00A0608D"/>
    <w:rsid w:val="00A079DD"/>
    <w:rsid w:val="00A11D0F"/>
    <w:rsid w:val="00A12267"/>
    <w:rsid w:val="00A126E5"/>
    <w:rsid w:val="00A134F5"/>
    <w:rsid w:val="00A17AC8"/>
    <w:rsid w:val="00A2081C"/>
    <w:rsid w:val="00A220F5"/>
    <w:rsid w:val="00A2622C"/>
    <w:rsid w:val="00A268F4"/>
    <w:rsid w:val="00A273E0"/>
    <w:rsid w:val="00A31662"/>
    <w:rsid w:val="00A353AE"/>
    <w:rsid w:val="00A40D68"/>
    <w:rsid w:val="00A40F48"/>
    <w:rsid w:val="00A42804"/>
    <w:rsid w:val="00A451B6"/>
    <w:rsid w:val="00A46F17"/>
    <w:rsid w:val="00A504F5"/>
    <w:rsid w:val="00A50FEC"/>
    <w:rsid w:val="00A5760C"/>
    <w:rsid w:val="00A64DE5"/>
    <w:rsid w:val="00A874DC"/>
    <w:rsid w:val="00A901CA"/>
    <w:rsid w:val="00A952A5"/>
    <w:rsid w:val="00A9785A"/>
    <w:rsid w:val="00AA2D8A"/>
    <w:rsid w:val="00AA5B7C"/>
    <w:rsid w:val="00AB32AA"/>
    <w:rsid w:val="00AC6EDF"/>
    <w:rsid w:val="00AD1DA1"/>
    <w:rsid w:val="00AD32C0"/>
    <w:rsid w:val="00AE180B"/>
    <w:rsid w:val="00AE77B7"/>
    <w:rsid w:val="00AF747D"/>
    <w:rsid w:val="00B02EC7"/>
    <w:rsid w:val="00B0750B"/>
    <w:rsid w:val="00B109AA"/>
    <w:rsid w:val="00B175AD"/>
    <w:rsid w:val="00B17C7C"/>
    <w:rsid w:val="00B2253C"/>
    <w:rsid w:val="00B23D86"/>
    <w:rsid w:val="00B32FB5"/>
    <w:rsid w:val="00B34370"/>
    <w:rsid w:val="00B354F1"/>
    <w:rsid w:val="00B4371F"/>
    <w:rsid w:val="00B4438E"/>
    <w:rsid w:val="00B54069"/>
    <w:rsid w:val="00B54BCB"/>
    <w:rsid w:val="00B55D50"/>
    <w:rsid w:val="00B60DFE"/>
    <w:rsid w:val="00B63C78"/>
    <w:rsid w:val="00B64420"/>
    <w:rsid w:val="00B668F5"/>
    <w:rsid w:val="00B67E4F"/>
    <w:rsid w:val="00B7442C"/>
    <w:rsid w:val="00B7715D"/>
    <w:rsid w:val="00B81A51"/>
    <w:rsid w:val="00B85D1C"/>
    <w:rsid w:val="00B863F2"/>
    <w:rsid w:val="00B87A67"/>
    <w:rsid w:val="00B9255B"/>
    <w:rsid w:val="00B97355"/>
    <w:rsid w:val="00BA24F2"/>
    <w:rsid w:val="00BA3A4A"/>
    <w:rsid w:val="00BC0A34"/>
    <w:rsid w:val="00BC101E"/>
    <w:rsid w:val="00BC70BE"/>
    <w:rsid w:val="00BD2DF5"/>
    <w:rsid w:val="00BD6947"/>
    <w:rsid w:val="00BE0334"/>
    <w:rsid w:val="00BE5240"/>
    <w:rsid w:val="00BF1F0E"/>
    <w:rsid w:val="00C01514"/>
    <w:rsid w:val="00C06A73"/>
    <w:rsid w:val="00C138FF"/>
    <w:rsid w:val="00C166EB"/>
    <w:rsid w:val="00C21B1D"/>
    <w:rsid w:val="00C22275"/>
    <w:rsid w:val="00C24C65"/>
    <w:rsid w:val="00C41643"/>
    <w:rsid w:val="00C42623"/>
    <w:rsid w:val="00C461FA"/>
    <w:rsid w:val="00C4683E"/>
    <w:rsid w:val="00C52251"/>
    <w:rsid w:val="00C52550"/>
    <w:rsid w:val="00C57202"/>
    <w:rsid w:val="00C61F90"/>
    <w:rsid w:val="00C637F0"/>
    <w:rsid w:val="00C74C7C"/>
    <w:rsid w:val="00C75551"/>
    <w:rsid w:val="00C83873"/>
    <w:rsid w:val="00C852E0"/>
    <w:rsid w:val="00C859DB"/>
    <w:rsid w:val="00C86400"/>
    <w:rsid w:val="00C913BC"/>
    <w:rsid w:val="00CA28F9"/>
    <w:rsid w:val="00CB0508"/>
    <w:rsid w:val="00CB209F"/>
    <w:rsid w:val="00CB68C5"/>
    <w:rsid w:val="00CC03F6"/>
    <w:rsid w:val="00CC46A8"/>
    <w:rsid w:val="00CC65CD"/>
    <w:rsid w:val="00CD0314"/>
    <w:rsid w:val="00CD34FE"/>
    <w:rsid w:val="00CD6CCE"/>
    <w:rsid w:val="00CD7140"/>
    <w:rsid w:val="00CE629F"/>
    <w:rsid w:val="00CE72D6"/>
    <w:rsid w:val="00CE786B"/>
    <w:rsid w:val="00CF3947"/>
    <w:rsid w:val="00CF763B"/>
    <w:rsid w:val="00D04AB7"/>
    <w:rsid w:val="00D15C82"/>
    <w:rsid w:val="00D17563"/>
    <w:rsid w:val="00D20327"/>
    <w:rsid w:val="00D21E03"/>
    <w:rsid w:val="00D25A2F"/>
    <w:rsid w:val="00D262B9"/>
    <w:rsid w:val="00D30FD5"/>
    <w:rsid w:val="00D31B19"/>
    <w:rsid w:val="00D35D05"/>
    <w:rsid w:val="00D404D0"/>
    <w:rsid w:val="00D427CF"/>
    <w:rsid w:val="00D42B3E"/>
    <w:rsid w:val="00D47EBC"/>
    <w:rsid w:val="00D605D4"/>
    <w:rsid w:val="00D6183E"/>
    <w:rsid w:val="00D62DF8"/>
    <w:rsid w:val="00D63D50"/>
    <w:rsid w:val="00D64793"/>
    <w:rsid w:val="00D72D77"/>
    <w:rsid w:val="00D7329D"/>
    <w:rsid w:val="00D77313"/>
    <w:rsid w:val="00D84E69"/>
    <w:rsid w:val="00D961C6"/>
    <w:rsid w:val="00D96C96"/>
    <w:rsid w:val="00DA33E1"/>
    <w:rsid w:val="00DA6461"/>
    <w:rsid w:val="00DB055F"/>
    <w:rsid w:val="00DB05C0"/>
    <w:rsid w:val="00DB4672"/>
    <w:rsid w:val="00DB508D"/>
    <w:rsid w:val="00DB70C0"/>
    <w:rsid w:val="00DB72B1"/>
    <w:rsid w:val="00DC24E6"/>
    <w:rsid w:val="00DC5C8A"/>
    <w:rsid w:val="00DC62DB"/>
    <w:rsid w:val="00DD7E32"/>
    <w:rsid w:val="00DE0EDF"/>
    <w:rsid w:val="00DE4F37"/>
    <w:rsid w:val="00DE5869"/>
    <w:rsid w:val="00DE707B"/>
    <w:rsid w:val="00DF067A"/>
    <w:rsid w:val="00DF1460"/>
    <w:rsid w:val="00E108C3"/>
    <w:rsid w:val="00E10FED"/>
    <w:rsid w:val="00E11859"/>
    <w:rsid w:val="00E15E63"/>
    <w:rsid w:val="00E2354A"/>
    <w:rsid w:val="00E250DF"/>
    <w:rsid w:val="00E26036"/>
    <w:rsid w:val="00E300A0"/>
    <w:rsid w:val="00E34FD6"/>
    <w:rsid w:val="00E369D8"/>
    <w:rsid w:val="00E37BD0"/>
    <w:rsid w:val="00E42CE2"/>
    <w:rsid w:val="00E47774"/>
    <w:rsid w:val="00E52B9A"/>
    <w:rsid w:val="00E53828"/>
    <w:rsid w:val="00E54882"/>
    <w:rsid w:val="00E628DA"/>
    <w:rsid w:val="00E67358"/>
    <w:rsid w:val="00E70AF5"/>
    <w:rsid w:val="00E74577"/>
    <w:rsid w:val="00E757F5"/>
    <w:rsid w:val="00E83074"/>
    <w:rsid w:val="00E8561F"/>
    <w:rsid w:val="00E85C8E"/>
    <w:rsid w:val="00E867E4"/>
    <w:rsid w:val="00E90052"/>
    <w:rsid w:val="00EA3FFD"/>
    <w:rsid w:val="00EB35D0"/>
    <w:rsid w:val="00EB6D46"/>
    <w:rsid w:val="00EB7CC2"/>
    <w:rsid w:val="00EC689C"/>
    <w:rsid w:val="00EE55B3"/>
    <w:rsid w:val="00EE6238"/>
    <w:rsid w:val="00EE6EBE"/>
    <w:rsid w:val="00EF4294"/>
    <w:rsid w:val="00F049E9"/>
    <w:rsid w:val="00F10627"/>
    <w:rsid w:val="00F1478D"/>
    <w:rsid w:val="00F14AAB"/>
    <w:rsid w:val="00F15EAD"/>
    <w:rsid w:val="00F21E38"/>
    <w:rsid w:val="00F319C5"/>
    <w:rsid w:val="00F31AA1"/>
    <w:rsid w:val="00F3249A"/>
    <w:rsid w:val="00F335DD"/>
    <w:rsid w:val="00F42D98"/>
    <w:rsid w:val="00F439A2"/>
    <w:rsid w:val="00F52BF8"/>
    <w:rsid w:val="00F530D7"/>
    <w:rsid w:val="00F60A8C"/>
    <w:rsid w:val="00F76F3E"/>
    <w:rsid w:val="00F804D4"/>
    <w:rsid w:val="00F80AC2"/>
    <w:rsid w:val="00FB2B89"/>
    <w:rsid w:val="00FB3B20"/>
    <w:rsid w:val="00FC2647"/>
    <w:rsid w:val="00FD495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F8"/>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3C7C37"/>
    <w:pPr>
      <w:tabs>
        <w:tab w:val="center" w:pos="4252"/>
        <w:tab w:val="right" w:pos="8504"/>
      </w:tabs>
      <w:snapToGrid w:val="0"/>
    </w:pPr>
  </w:style>
  <w:style w:type="character" w:customStyle="1" w:styleId="aa">
    <w:name w:val="ヘッダー (文字)"/>
    <w:basedOn w:val="a0"/>
    <w:link w:val="a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E838-A0D8-497B-A328-71C78730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2019-08-29T02:09:00Z</dcterms:created>
  <dcterms:modified xsi:type="dcterms:W3CDTF">2019-08-29T02:10:00Z</dcterms:modified>
</cp:coreProperties>
</file>