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5C8" w:rsidRPr="00DD6F34" w:rsidRDefault="005365C8" w:rsidP="00DD6F34">
      <w:pPr>
        <w:spacing w:line="60" w:lineRule="atLeast"/>
        <w:ind w:left="320" w:hangingChars="200" w:hanging="320"/>
        <w:rPr>
          <w:bCs/>
          <w:sz w:val="22"/>
          <w:szCs w:val="22"/>
        </w:rPr>
      </w:pPr>
      <w:bookmarkStart w:id="0" w:name="_GoBack"/>
      <w:bookmarkEnd w:id="0"/>
      <w:r>
        <w:rPr>
          <w:rFonts w:hint="eastAsia"/>
          <w:sz w:val="16"/>
          <w:szCs w:val="16"/>
        </w:rPr>
        <w:t xml:space="preserve">　　　　　　　　　　　　　　　　　　　　　　　　　　</w:t>
      </w:r>
      <w:r w:rsidRPr="007A78C0">
        <w:rPr>
          <w:rFonts w:hint="eastAsia"/>
          <w:sz w:val="22"/>
          <w:szCs w:val="22"/>
        </w:rPr>
        <w:t xml:space="preserve">　</w:t>
      </w:r>
      <w:r>
        <w:rPr>
          <w:rFonts w:hint="eastAsia"/>
          <w:sz w:val="22"/>
          <w:szCs w:val="22"/>
        </w:rPr>
        <w:t xml:space="preserve">    </w:t>
      </w:r>
      <w:r w:rsidR="00A13D15">
        <w:rPr>
          <w:rFonts w:hint="eastAsia"/>
          <w:sz w:val="22"/>
          <w:szCs w:val="22"/>
        </w:rPr>
        <w:t xml:space="preserve">　　　　　　　　　　　　</w:t>
      </w:r>
      <w:r w:rsidR="00DC760C">
        <w:rPr>
          <w:rFonts w:hint="eastAsia"/>
          <w:sz w:val="22"/>
          <w:szCs w:val="22"/>
        </w:rPr>
        <w:t xml:space="preserve">　　</w:t>
      </w:r>
      <w:r>
        <w:rPr>
          <w:rFonts w:hint="eastAsia"/>
          <w:sz w:val="22"/>
          <w:szCs w:val="22"/>
        </w:rPr>
        <w:t xml:space="preserve"> </w:t>
      </w:r>
      <w:r w:rsidRPr="007A78C0">
        <w:rPr>
          <w:rFonts w:hint="eastAsia"/>
          <w:sz w:val="22"/>
          <w:szCs w:val="22"/>
        </w:rPr>
        <w:t xml:space="preserve">　年</w:t>
      </w:r>
      <w:r>
        <w:rPr>
          <w:rFonts w:hint="eastAsia"/>
          <w:sz w:val="22"/>
          <w:szCs w:val="22"/>
        </w:rPr>
        <w:t xml:space="preserve"> </w:t>
      </w:r>
      <w:r w:rsidRPr="007A78C0">
        <w:rPr>
          <w:rFonts w:hint="eastAsia"/>
          <w:sz w:val="22"/>
          <w:szCs w:val="22"/>
        </w:rPr>
        <w:t xml:space="preserve">　月</w:t>
      </w:r>
      <w:r>
        <w:rPr>
          <w:rFonts w:hint="eastAsia"/>
          <w:sz w:val="22"/>
          <w:szCs w:val="22"/>
        </w:rPr>
        <w:t xml:space="preserve"> </w:t>
      </w:r>
      <w:r w:rsidRPr="007A78C0">
        <w:rPr>
          <w:rFonts w:hint="eastAsia"/>
          <w:sz w:val="22"/>
          <w:szCs w:val="22"/>
        </w:rPr>
        <w:t xml:space="preserve">　日</w:t>
      </w:r>
    </w:p>
    <w:p w:rsidR="005365C8" w:rsidRDefault="00EF3876" w:rsidP="005365C8">
      <w:pPr>
        <w:rPr>
          <w:sz w:val="16"/>
          <w:szCs w:val="16"/>
        </w:rPr>
      </w:pPr>
      <w:r>
        <w:rPr>
          <w:rFonts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-488315</wp:posOffset>
                </wp:positionV>
                <wp:extent cx="759460" cy="293370"/>
                <wp:effectExtent l="13335" t="18415" r="17780" b="12065"/>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293370"/>
                        </a:xfrm>
                        <a:prstGeom prst="rect">
                          <a:avLst/>
                        </a:prstGeom>
                        <a:solidFill>
                          <a:srgbClr val="FFFFFF"/>
                        </a:solidFill>
                        <a:ln w="19050">
                          <a:solidFill>
                            <a:srgbClr val="FF0000"/>
                          </a:solidFill>
                          <a:miter lim="800000"/>
                          <a:headEnd/>
                          <a:tailEnd/>
                        </a:ln>
                      </wps:spPr>
                      <wps:txbx>
                        <w:txbxContent>
                          <w:p w:rsidR="005365C8" w:rsidRPr="003815AF" w:rsidRDefault="005365C8" w:rsidP="003815AF">
                            <w:pPr>
                              <w:jc w:val="center"/>
                              <w:rPr>
                                <w:rFonts w:asciiTheme="majorEastAsia" w:eastAsiaTheme="majorEastAsia" w:hAnsiTheme="majorEastAsia"/>
                                <w:color w:val="FF0000"/>
                              </w:rPr>
                            </w:pPr>
                            <w:r>
                              <w:rPr>
                                <w:rFonts w:asciiTheme="majorEastAsia" w:eastAsiaTheme="majorEastAsia" w:hAnsiTheme="majorEastAsia" w:hint="eastAsia"/>
                                <w:color w:val="FF0000"/>
                              </w:rPr>
                              <w:t>発電</w:t>
                            </w:r>
                            <w:r w:rsidRPr="003815AF">
                              <w:rPr>
                                <w:rFonts w:asciiTheme="majorEastAsia" w:eastAsiaTheme="majorEastAsia" w:hAnsiTheme="majorEastAsia" w:hint="eastAsia"/>
                                <w:color w:val="FF0000"/>
                              </w:rPr>
                              <w:t>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left:0;text-align:left;margin-left:.3pt;margin-top:-38.45pt;width:59.8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" strokecolor="red" strokeweight="1.5pt">
                <v:textbox inset="5.85pt,.7pt,5.85pt,.7pt">
                  <w:txbxContent>
                    <w:p w:rsidR="005365C8" w:rsidRPr="003815AF" w:rsidRDefault="005365C8" w:rsidP="003815AF">
                      <w:pPr>
                        <w:jc w:val="center"/>
                        <w:rPr>
                          <w:rFonts w:asciiTheme="majorEastAsia" w:eastAsiaTheme="majorEastAsia" w:hAnsiTheme="majorEastAsia"/>
                          <w:color w:val="FF0000"/>
                        </w:rPr>
                      </w:pPr>
                      <w:r>
                        <w:rPr>
                          <w:rFonts w:asciiTheme="majorEastAsia" w:eastAsiaTheme="majorEastAsia" w:hAnsiTheme="majorEastAsia" w:hint="eastAsia"/>
                          <w:color w:val="FF0000"/>
                        </w:rPr>
                        <w:t>発電</w:t>
                      </w:r>
                      <w:r w:rsidRPr="003815AF">
                        <w:rPr>
                          <w:rFonts w:asciiTheme="majorEastAsia" w:eastAsiaTheme="majorEastAsia" w:hAnsiTheme="majorEastAsia" w:hint="eastAsia"/>
                          <w:color w:val="FF0000"/>
                        </w:rPr>
                        <w:t>者用</w:t>
                      </w:r>
                    </w:p>
                  </w:txbxContent>
                </v:textbox>
              </v:rect>
            </w:pict>
          </mc:Fallback>
        </mc:AlternateContent>
      </w:r>
    </w:p>
    <w:p w:rsidR="005365C8" w:rsidRPr="007A78C0" w:rsidRDefault="005365C8" w:rsidP="005365C8">
      <w:pPr>
        <w:rPr>
          <w:sz w:val="22"/>
          <w:szCs w:val="22"/>
        </w:rPr>
      </w:pPr>
      <w:r>
        <w:rPr>
          <w:rFonts w:hint="eastAsia"/>
          <w:sz w:val="22"/>
          <w:szCs w:val="22"/>
        </w:rPr>
        <w:t>四国電力</w:t>
      </w:r>
      <w:r w:rsidR="002E3467" w:rsidRPr="0006637E">
        <w:rPr>
          <w:rFonts w:hint="eastAsia"/>
          <w:sz w:val="22"/>
          <w:szCs w:val="22"/>
        </w:rPr>
        <w:t>送配電</w:t>
      </w:r>
      <w:r w:rsidRPr="007A78C0">
        <w:rPr>
          <w:rFonts w:hint="eastAsia"/>
          <w:sz w:val="22"/>
          <w:szCs w:val="22"/>
        </w:rPr>
        <w:t>株式会社</w:t>
      </w:r>
    </w:p>
    <w:p w:rsidR="005365C8" w:rsidRDefault="00EF3876" w:rsidP="005365C8">
      <w:pPr>
        <w:rPr>
          <w:sz w:val="22"/>
          <w:szCs w:val="22"/>
        </w:rPr>
      </w:pPr>
      <w:r w:rsidRPr="00AD34D2">
        <w:rPr>
          <w:rFonts w:hint="eastAsia"/>
          <w:noProof/>
          <w:color w:val="000000" w:themeColor="text1"/>
          <w:sz w:val="22"/>
          <w:szCs w:val="22"/>
        </w:rPr>
        <mc:AlternateContent>
          <mc:Choice Requires="wps">
            <w:drawing>
              <wp:anchor distT="0" distB="0" distL="114300" distR="114300" simplePos="0" relativeHeight="251661312" behindDoc="0" locked="0" layoutInCell="1" allowOverlap="1">
                <wp:simplePos x="0" y="0"/>
                <wp:positionH relativeFrom="column">
                  <wp:posOffset>4013835</wp:posOffset>
                </wp:positionH>
                <wp:positionV relativeFrom="paragraph">
                  <wp:posOffset>114300</wp:posOffset>
                </wp:positionV>
                <wp:extent cx="1186815" cy="228600"/>
                <wp:effectExtent l="381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5C8" w:rsidRDefault="005365C8" w:rsidP="005365C8">
                            <w:r>
                              <w:rPr>
                                <w:rFonts w:hint="eastAsia"/>
                              </w:rPr>
                              <w:t>発電契約者様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316.05pt;margin-top:9pt;width:93.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" stroked="f">
                <v:textbox inset="5.85pt,.7pt,5.85pt,.7pt">
                  <w:txbxContent>
                    <w:p w:rsidR="005365C8" w:rsidRDefault="005365C8" w:rsidP="005365C8">
                      <w:r>
                        <w:rPr>
                          <w:rFonts w:hint="eastAsia"/>
                        </w:rPr>
                        <w:t>発電契約者様</w:t>
                      </w:r>
                    </w:p>
                  </w:txbxContent>
                </v:textbox>
              </v:shape>
            </w:pict>
          </mc:Fallback>
        </mc:AlternateContent>
      </w:r>
      <w:r w:rsidR="00006F4F" w:rsidRPr="00AD34D2">
        <w:rPr>
          <w:rFonts w:hint="eastAsia"/>
          <w:color w:val="000000" w:themeColor="text1"/>
          <w:sz w:val="22"/>
          <w:szCs w:val="22"/>
        </w:rPr>
        <w:t>ネットワーク</w:t>
      </w:r>
      <w:r w:rsidR="005365C8" w:rsidRPr="007A78C0">
        <w:rPr>
          <w:rFonts w:hint="eastAsia"/>
          <w:sz w:val="22"/>
          <w:szCs w:val="22"/>
        </w:rPr>
        <w:t xml:space="preserve">サービスセンター所長　殿　　　　　　　　　　　　　　　　　　　　　　　　　　　　　　　　　　　　　　　　　　　　　　　　</w:t>
      </w:r>
    </w:p>
    <w:p w:rsidR="005365C8" w:rsidRPr="007A78C0" w:rsidRDefault="00EF3876" w:rsidP="005365C8">
      <w:pPr>
        <w:ind w:left="5920" w:hangingChars="3700" w:hanging="5920"/>
        <w:rPr>
          <w:sz w:val="22"/>
          <w:szCs w:val="22"/>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4714875</wp:posOffset>
                </wp:positionH>
                <wp:positionV relativeFrom="paragraph">
                  <wp:posOffset>0</wp:posOffset>
                </wp:positionV>
                <wp:extent cx="1533525" cy="914400"/>
                <wp:effectExtent l="9525" t="9525" r="9525" b="9525"/>
                <wp:wrapNone/>
                <wp:docPr id="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658A2" id="Oval 23" o:spid="_x0000_s1026" style="position:absolute;left:0;text-align:left;margin-left:371.25pt;margin-top:0;width:120.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" filled="f">
                <v:textbox inset="5.85pt,.7pt,5.85pt,.7pt"/>
              </v:oval>
            </w:pict>
          </mc:Fallback>
        </mc:AlternateContent>
      </w:r>
      <w:r w:rsidR="005365C8" w:rsidRPr="007A78C0">
        <w:rPr>
          <w:rFonts w:hint="eastAsia"/>
          <w:sz w:val="22"/>
          <w:szCs w:val="22"/>
        </w:rPr>
        <w:t xml:space="preserve">　　　　　　　　　　　　　　　　　　　　　　　　</w:t>
      </w:r>
    </w:p>
    <w:p w:rsidR="005365C8" w:rsidRPr="007A78C0" w:rsidRDefault="005365C8" w:rsidP="005365C8">
      <w:pPr>
        <w:ind w:leftChars="3200" w:left="7160" w:hangingChars="200" w:hanging="440"/>
        <w:jc w:val="right"/>
        <w:rPr>
          <w:sz w:val="22"/>
          <w:szCs w:val="22"/>
        </w:rPr>
      </w:pPr>
      <w:r w:rsidRPr="007A78C0">
        <w:rPr>
          <w:rFonts w:hint="eastAsia"/>
          <w:sz w:val="22"/>
          <w:szCs w:val="22"/>
        </w:rPr>
        <w:t>○○○株式会社</w:t>
      </w:r>
    </w:p>
    <w:p w:rsidR="005365C8" w:rsidRPr="007A78C0" w:rsidRDefault="005365C8" w:rsidP="005365C8">
      <w:pPr>
        <w:jc w:val="right"/>
        <w:rPr>
          <w:sz w:val="22"/>
          <w:szCs w:val="22"/>
        </w:rPr>
      </w:pPr>
      <w:r w:rsidRPr="007A78C0">
        <w:rPr>
          <w:rFonts w:hint="eastAsia"/>
          <w:sz w:val="22"/>
          <w:szCs w:val="22"/>
        </w:rPr>
        <w:t xml:space="preserve">　　　　　　　　　　　　　　　　　　　　　　　　　　　　　　</w:t>
      </w:r>
      <w:r>
        <w:rPr>
          <w:rFonts w:hint="eastAsia"/>
          <w:sz w:val="22"/>
          <w:szCs w:val="22"/>
        </w:rPr>
        <w:t xml:space="preserve"> </w:t>
      </w:r>
      <w:r w:rsidRPr="007A78C0">
        <w:rPr>
          <w:rFonts w:hint="eastAsia"/>
          <w:sz w:val="22"/>
          <w:szCs w:val="22"/>
        </w:rPr>
        <w:t>□□　△△　　　印</w:t>
      </w:r>
    </w:p>
    <w:p w:rsidR="005365C8" w:rsidRDefault="005365C8" w:rsidP="005365C8">
      <w:pPr>
        <w:rPr>
          <w:sz w:val="16"/>
          <w:szCs w:val="16"/>
        </w:rPr>
      </w:pPr>
    </w:p>
    <w:p w:rsidR="005365C8" w:rsidRDefault="005365C8" w:rsidP="005365C8">
      <w:pPr>
        <w:jc w:val="center"/>
        <w:rPr>
          <w:sz w:val="28"/>
          <w:szCs w:val="28"/>
        </w:rPr>
      </w:pPr>
      <w:r>
        <w:rPr>
          <w:rFonts w:hint="eastAsia"/>
          <w:sz w:val="28"/>
          <w:szCs w:val="28"/>
        </w:rPr>
        <w:t>発電者の承諾書の提出省略の取り扱いに</w:t>
      </w:r>
      <w:r w:rsidRPr="00763FC2">
        <w:rPr>
          <w:rFonts w:hint="eastAsia"/>
          <w:sz w:val="28"/>
          <w:szCs w:val="28"/>
        </w:rPr>
        <w:t>関する</w:t>
      </w:r>
      <w:r>
        <w:rPr>
          <w:rFonts w:hint="eastAsia"/>
          <w:sz w:val="28"/>
          <w:szCs w:val="28"/>
        </w:rPr>
        <w:t>同意</w:t>
      </w:r>
      <w:r w:rsidRPr="00763FC2">
        <w:rPr>
          <w:rFonts w:hint="eastAsia"/>
          <w:sz w:val="28"/>
          <w:szCs w:val="28"/>
        </w:rPr>
        <w:t>書</w:t>
      </w:r>
    </w:p>
    <w:p w:rsidR="005365C8" w:rsidRPr="00986719" w:rsidRDefault="005365C8" w:rsidP="005365C8">
      <w:pPr>
        <w:ind w:firstLineChars="300" w:firstLine="840"/>
        <w:rPr>
          <w:sz w:val="28"/>
          <w:szCs w:val="28"/>
        </w:rPr>
      </w:pPr>
    </w:p>
    <w:p w:rsidR="005365C8" w:rsidRPr="004D7278" w:rsidRDefault="005365C8" w:rsidP="005365C8">
      <w:pPr>
        <w:ind w:firstLineChars="100" w:firstLine="220"/>
        <w:rPr>
          <w:sz w:val="22"/>
          <w:szCs w:val="22"/>
        </w:rPr>
      </w:pPr>
      <w:r w:rsidRPr="004D7278">
        <w:rPr>
          <w:rFonts w:hint="eastAsia"/>
          <w:sz w:val="22"/>
          <w:szCs w:val="22"/>
        </w:rPr>
        <w:t xml:space="preserve">受電地点の追加申込時に発電者の承諾書の提出を省略するにあたり，下記の取り扱いについて，予め同意いたします。　　　　　　　　　　　　　　　　　　　　　　　　　　　</w:t>
      </w:r>
    </w:p>
    <w:p w:rsidR="005365C8" w:rsidRPr="004D7278" w:rsidRDefault="005365C8" w:rsidP="005365C8">
      <w:pPr>
        <w:rPr>
          <w:sz w:val="22"/>
          <w:szCs w:val="22"/>
        </w:rPr>
      </w:pPr>
    </w:p>
    <w:p w:rsidR="005365C8" w:rsidRPr="00D7465B" w:rsidRDefault="005365C8" w:rsidP="005365C8">
      <w:pPr>
        <w:spacing w:line="60" w:lineRule="atLeast"/>
        <w:ind w:left="440" w:hangingChars="200" w:hanging="440"/>
        <w:rPr>
          <w:sz w:val="22"/>
          <w:szCs w:val="22"/>
        </w:rPr>
      </w:pPr>
      <w:r w:rsidRPr="004D7278">
        <w:rPr>
          <w:rFonts w:hint="eastAsia"/>
          <w:sz w:val="22"/>
          <w:szCs w:val="22"/>
        </w:rPr>
        <w:t>１．弊社と発電者間で締結する電力受給契約書等において，</w:t>
      </w:r>
      <w:r w:rsidRPr="00D7465B">
        <w:rPr>
          <w:rFonts w:hint="eastAsia"/>
          <w:sz w:val="22"/>
          <w:szCs w:val="22"/>
        </w:rPr>
        <w:t>「託送供給</w:t>
      </w:r>
      <w:r>
        <w:rPr>
          <w:rFonts w:hint="eastAsia"/>
          <w:sz w:val="22"/>
          <w:szCs w:val="22"/>
        </w:rPr>
        <w:t>等</w:t>
      </w:r>
      <w:r w:rsidRPr="00D7465B">
        <w:rPr>
          <w:rFonts w:hint="eastAsia"/>
          <w:sz w:val="22"/>
          <w:szCs w:val="22"/>
        </w:rPr>
        <w:t>約款における発電者に関する規定を，発電者が遵守すること」について規定されていること。</w:t>
      </w:r>
    </w:p>
    <w:p w:rsidR="005365C8" w:rsidRPr="00D7465B" w:rsidRDefault="005365C8" w:rsidP="005365C8">
      <w:pPr>
        <w:spacing w:line="60" w:lineRule="atLeast"/>
        <w:rPr>
          <w:sz w:val="20"/>
          <w:szCs w:val="20"/>
        </w:rPr>
      </w:pPr>
    </w:p>
    <w:p w:rsidR="005365C8" w:rsidRPr="00D7465B" w:rsidRDefault="005365C8" w:rsidP="005365C8">
      <w:pPr>
        <w:spacing w:line="60" w:lineRule="atLeast"/>
        <w:ind w:left="440" w:hangingChars="200" w:hanging="440"/>
        <w:rPr>
          <w:bCs/>
          <w:sz w:val="22"/>
          <w:szCs w:val="22"/>
        </w:rPr>
      </w:pPr>
      <w:r>
        <w:rPr>
          <w:rFonts w:hint="eastAsia"/>
          <w:sz w:val="22"/>
          <w:szCs w:val="22"/>
        </w:rPr>
        <w:t>２</w:t>
      </w:r>
      <w:r w:rsidRPr="00D91197">
        <w:rPr>
          <w:rFonts w:hint="eastAsia"/>
          <w:sz w:val="22"/>
          <w:szCs w:val="22"/>
        </w:rPr>
        <w:t>．</w:t>
      </w:r>
      <w:r w:rsidRPr="00D91197">
        <w:rPr>
          <w:rFonts w:hint="eastAsia"/>
          <w:bCs/>
          <w:sz w:val="22"/>
          <w:szCs w:val="22"/>
        </w:rPr>
        <w:t>弊社は，上記１について承諾を得た発電者側の担当窓口等に関する情報を，所定の様式により</w:t>
      </w:r>
      <w:r>
        <w:rPr>
          <w:rFonts w:hint="eastAsia"/>
          <w:bCs/>
          <w:sz w:val="22"/>
          <w:szCs w:val="22"/>
        </w:rPr>
        <w:t>貴社</w:t>
      </w:r>
      <w:r w:rsidRPr="00D91197">
        <w:rPr>
          <w:rFonts w:hint="eastAsia"/>
          <w:bCs/>
          <w:sz w:val="22"/>
          <w:szCs w:val="22"/>
        </w:rPr>
        <w:t>に報告すること。</w:t>
      </w:r>
    </w:p>
    <w:p w:rsidR="005365C8" w:rsidRPr="00D7465B" w:rsidRDefault="005365C8" w:rsidP="005365C8">
      <w:pPr>
        <w:spacing w:line="60" w:lineRule="atLeast"/>
        <w:ind w:left="400" w:hangingChars="200" w:hanging="400"/>
        <w:rPr>
          <w:sz w:val="20"/>
          <w:szCs w:val="20"/>
        </w:rPr>
      </w:pPr>
    </w:p>
    <w:p w:rsidR="005365C8" w:rsidRPr="00D7465B" w:rsidRDefault="005365C8" w:rsidP="005365C8">
      <w:pPr>
        <w:spacing w:line="60" w:lineRule="atLeast"/>
        <w:ind w:left="440" w:hangingChars="200" w:hanging="440"/>
        <w:rPr>
          <w:bCs/>
          <w:sz w:val="22"/>
          <w:szCs w:val="22"/>
        </w:rPr>
      </w:pPr>
      <w:r>
        <w:rPr>
          <w:rFonts w:hint="eastAsia"/>
          <w:sz w:val="22"/>
          <w:szCs w:val="22"/>
        </w:rPr>
        <w:t>３</w:t>
      </w:r>
      <w:r w:rsidRPr="00D91197">
        <w:rPr>
          <w:rFonts w:hint="eastAsia"/>
          <w:sz w:val="22"/>
          <w:szCs w:val="22"/>
        </w:rPr>
        <w:t>．</w:t>
      </w:r>
      <w:r>
        <w:rPr>
          <w:rFonts w:hint="eastAsia"/>
          <w:bCs/>
          <w:sz w:val="22"/>
          <w:szCs w:val="22"/>
        </w:rPr>
        <w:t>貴社</w:t>
      </w:r>
      <w:r w:rsidRPr="00D91197">
        <w:rPr>
          <w:rFonts w:hint="eastAsia"/>
          <w:bCs/>
          <w:sz w:val="22"/>
          <w:szCs w:val="22"/>
        </w:rPr>
        <w:t>が，１の証明として書面にて</w:t>
      </w:r>
      <w:r w:rsidRPr="00D91197">
        <w:rPr>
          <w:rFonts w:hint="eastAsia"/>
          <w:sz w:val="22"/>
          <w:szCs w:val="22"/>
        </w:rPr>
        <w:t>電力受給契約書等</w:t>
      </w:r>
      <w:r w:rsidRPr="00D91197">
        <w:rPr>
          <w:rFonts w:hint="eastAsia"/>
          <w:bCs/>
          <w:sz w:val="22"/>
          <w:szCs w:val="22"/>
        </w:rPr>
        <w:t>の提示を弊社に求めた場合には</w:t>
      </w:r>
      <w:r w:rsidRPr="00D7465B">
        <w:rPr>
          <w:rFonts w:hint="eastAsia"/>
          <w:bCs/>
          <w:sz w:val="22"/>
          <w:szCs w:val="22"/>
        </w:rPr>
        <w:t>，弊社は</w:t>
      </w:r>
      <w:r>
        <w:rPr>
          <w:rFonts w:hint="eastAsia"/>
          <w:bCs/>
          <w:sz w:val="22"/>
          <w:szCs w:val="22"/>
        </w:rPr>
        <w:t>貴社</w:t>
      </w:r>
      <w:r w:rsidRPr="00D7465B">
        <w:rPr>
          <w:rFonts w:hint="eastAsia"/>
          <w:bCs/>
          <w:sz w:val="22"/>
          <w:szCs w:val="22"/>
        </w:rPr>
        <w:t>に対し，当該受電地点の電力受給契約書等のうち，１の規定が確認できる箇所の写しを提出すること。</w:t>
      </w:r>
    </w:p>
    <w:p w:rsidR="005365C8" w:rsidRPr="00D7465B" w:rsidRDefault="005365C8" w:rsidP="005365C8">
      <w:pPr>
        <w:spacing w:line="60" w:lineRule="atLeast"/>
        <w:ind w:left="400" w:hangingChars="200" w:hanging="400"/>
        <w:rPr>
          <w:bCs/>
          <w:sz w:val="20"/>
          <w:szCs w:val="20"/>
        </w:rPr>
      </w:pPr>
    </w:p>
    <w:p w:rsidR="005365C8" w:rsidRPr="00D7465B" w:rsidRDefault="005365C8" w:rsidP="005365C8">
      <w:pPr>
        <w:spacing w:line="60" w:lineRule="atLeast"/>
        <w:ind w:left="440" w:hangingChars="200" w:hanging="440"/>
        <w:rPr>
          <w:bCs/>
          <w:sz w:val="22"/>
          <w:szCs w:val="22"/>
        </w:rPr>
      </w:pPr>
      <w:r>
        <w:rPr>
          <w:rFonts w:hint="eastAsia"/>
          <w:bCs/>
          <w:sz w:val="22"/>
          <w:szCs w:val="22"/>
        </w:rPr>
        <w:t>４</w:t>
      </w:r>
      <w:r w:rsidRPr="00D91197">
        <w:rPr>
          <w:rFonts w:hint="eastAsia"/>
          <w:bCs/>
          <w:sz w:val="22"/>
          <w:szCs w:val="22"/>
        </w:rPr>
        <w:t>．託送供給</w:t>
      </w:r>
      <w:r>
        <w:rPr>
          <w:rFonts w:hint="eastAsia"/>
          <w:bCs/>
          <w:sz w:val="22"/>
          <w:szCs w:val="22"/>
        </w:rPr>
        <w:t>等</w:t>
      </w:r>
      <w:r w:rsidRPr="00D91197">
        <w:rPr>
          <w:rFonts w:hint="eastAsia"/>
          <w:bCs/>
          <w:sz w:val="22"/>
          <w:szCs w:val="22"/>
        </w:rPr>
        <w:t>約款にもとづく発電の制限または中止にともない発電者が損害（電気事業者による再生可能エネルギー電気の調達に関する特別措置法施行規則第</w:t>
      </w:r>
      <w:r w:rsidR="005232A3" w:rsidRPr="009E58AE">
        <w:rPr>
          <w:rFonts w:hint="eastAsia"/>
          <w:bCs/>
          <w:sz w:val="22"/>
          <w:szCs w:val="22"/>
        </w:rPr>
        <w:t>１４</w:t>
      </w:r>
      <w:r w:rsidR="005232A3">
        <w:rPr>
          <w:rFonts w:hint="eastAsia"/>
          <w:bCs/>
          <w:sz w:val="22"/>
          <w:szCs w:val="22"/>
        </w:rPr>
        <w:t>条第</w:t>
      </w:r>
      <w:r w:rsidR="009E58AE" w:rsidRPr="009E58AE">
        <w:rPr>
          <w:rFonts w:hint="eastAsia"/>
          <w:bCs/>
          <w:sz w:val="22"/>
          <w:szCs w:val="22"/>
        </w:rPr>
        <w:t>８</w:t>
      </w:r>
      <w:r w:rsidRPr="00D91197">
        <w:rPr>
          <w:rFonts w:hint="eastAsia"/>
          <w:bCs/>
          <w:sz w:val="22"/>
          <w:szCs w:val="22"/>
        </w:rPr>
        <w:t>号ト</w:t>
      </w:r>
      <w:r w:rsidRPr="00D7465B">
        <w:rPr>
          <w:rFonts w:hint="eastAsia"/>
          <w:bCs/>
          <w:sz w:val="22"/>
          <w:szCs w:val="22"/>
        </w:rPr>
        <w:t>において特定供給者が補償を求めることができるとされている場合の損害に限る。）を受けた場合，託送供給</w:t>
      </w:r>
      <w:r>
        <w:rPr>
          <w:rFonts w:hint="eastAsia"/>
          <w:bCs/>
          <w:sz w:val="22"/>
          <w:szCs w:val="22"/>
        </w:rPr>
        <w:t>等</w:t>
      </w:r>
      <w:r w:rsidRPr="00D7465B">
        <w:rPr>
          <w:rFonts w:hint="eastAsia"/>
          <w:bCs/>
          <w:sz w:val="22"/>
          <w:szCs w:val="22"/>
        </w:rPr>
        <w:t>約款にもとづき，当該損害に対する補償が行われることについて発電者が承諾すること。この場合の補償に係る振込先等について発電者は，弊社を通じて連絡すること。</w:t>
      </w:r>
    </w:p>
    <w:p w:rsidR="005365C8" w:rsidRPr="00D7465B" w:rsidRDefault="005365C8" w:rsidP="005365C8">
      <w:pPr>
        <w:spacing w:line="60" w:lineRule="atLeast"/>
        <w:rPr>
          <w:sz w:val="20"/>
          <w:szCs w:val="20"/>
          <w:u w:val="single"/>
        </w:rPr>
      </w:pPr>
    </w:p>
    <w:p w:rsidR="005365C8" w:rsidRDefault="005365C8" w:rsidP="005365C8">
      <w:pPr>
        <w:spacing w:line="60" w:lineRule="atLeast"/>
        <w:ind w:left="440" w:hangingChars="200" w:hanging="440"/>
        <w:rPr>
          <w:bCs/>
          <w:sz w:val="22"/>
          <w:szCs w:val="22"/>
        </w:rPr>
      </w:pPr>
      <w:r>
        <w:rPr>
          <w:rFonts w:hint="eastAsia"/>
          <w:sz w:val="22"/>
          <w:szCs w:val="22"/>
        </w:rPr>
        <w:t>５</w:t>
      </w:r>
      <w:r w:rsidRPr="00D7465B">
        <w:rPr>
          <w:rFonts w:hint="eastAsia"/>
          <w:sz w:val="22"/>
          <w:szCs w:val="22"/>
        </w:rPr>
        <w:t>．</w:t>
      </w:r>
      <w:r w:rsidRPr="00D7465B">
        <w:rPr>
          <w:rFonts w:hint="eastAsia"/>
          <w:bCs/>
          <w:sz w:val="22"/>
          <w:szCs w:val="22"/>
        </w:rPr>
        <w:t>託送供給</w:t>
      </w:r>
      <w:r>
        <w:rPr>
          <w:rFonts w:hint="eastAsia"/>
          <w:bCs/>
          <w:sz w:val="22"/>
          <w:szCs w:val="22"/>
        </w:rPr>
        <w:t>等</w:t>
      </w:r>
      <w:r w:rsidRPr="00D7465B">
        <w:rPr>
          <w:rFonts w:hint="eastAsia"/>
          <w:bCs/>
          <w:sz w:val="22"/>
          <w:szCs w:val="22"/>
        </w:rPr>
        <w:t>約款の規定における発電者に関する事項の遵守について，不履行が認められた場合の責任は，弊社に帰属すること。</w:t>
      </w:r>
    </w:p>
    <w:p w:rsidR="005365C8" w:rsidRDefault="005365C8" w:rsidP="005365C8">
      <w:pPr>
        <w:spacing w:line="60" w:lineRule="atLeast"/>
        <w:ind w:left="440" w:hangingChars="200" w:hanging="440"/>
        <w:rPr>
          <w:bCs/>
          <w:sz w:val="22"/>
          <w:szCs w:val="22"/>
        </w:rPr>
      </w:pPr>
    </w:p>
    <w:p w:rsidR="005365C8" w:rsidRPr="00D7465B" w:rsidRDefault="005365C8" w:rsidP="005365C8">
      <w:pPr>
        <w:spacing w:line="60" w:lineRule="atLeast"/>
        <w:ind w:left="440" w:hangingChars="200" w:hanging="440"/>
        <w:rPr>
          <w:bCs/>
          <w:sz w:val="22"/>
          <w:szCs w:val="22"/>
        </w:rPr>
      </w:pPr>
    </w:p>
    <w:p w:rsidR="005365C8" w:rsidRPr="00763FC2" w:rsidRDefault="005365C8" w:rsidP="005365C8">
      <w:pPr>
        <w:spacing w:line="60" w:lineRule="atLeast"/>
        <w:jc w:val="right"/>
        <w:rPr>
          <w:sz w:val="22"/>
          <w:szCs w:val="22"/>
        </w:rPr>
      </w:pPr>
      <w:r>
        <w:rPr>
          <w:rFonts w:hint="eastAsia"/>
          <w:sz w:val="22"/>
          <w:szCs w:val="22"/>
        </w:rPr>
        <w:t xml:space="preserve">　　　　　　　　　　　　　　　　　　　　　　　　　　　　　　　　　　　　　以　上</w:t>
      </w:r>
    </w:p>
    <w:p w:rsidR="005365C8" w:rsidRPr="00763FC2" w:rsidRDefault="005365C8" w:rsidP="00D7465B">
      <w:pPr>
        <w:spacing w:line="60" w:lineRule="atLeast"/>
        <w:jc w:val="right"/>
        <w:rPr>
          <w:sz w:val="22"/>
          <w:szCs w:val="22"/>
        </w:rPr>
      </w:pPr>
    </w:p>
    <w:sectPr w:rsidR="005365C8" w:rsidRPr="00763FC2" w:rsidSect="00D7465B">
      <w:headerReference w:type="even" r:id="rId7"/>
      <w:headerReference w:type="default" r:id="rId8"/>
      <w:footerReference w:type="even" r:id="rId9"/>
      <w:footerReference w:type="default" r:id="rId10"/>
      <w:headerReference w:type="first" r:id="rId11"/>
      <w:footerReference w:type="first" r:id="rId12"/>
      <w:pgSz w:w="11906" w:h="16838" w:code="9"/>
      <w:pgMar w:top="993"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43D" w:rsidRDefault="00E2543D">
      <w:r>
        <w:separator/>
      </w:r>
    </w:p>
  </w:endnote>
  <w:endnote w:type="continuationSeparator" w:id="0">
    <w:p w:rsidR="00E2543D" w:rsidRDefault="00E2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3815AF" w:rsidRDefault="00612EA3" w:rsidP="003815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EA3" w:rsidRPr="00612EA3" w:rsidRDefault="00612EA3" w:rsidP="0048331A">
    <w:pPr>
      <w:pStyle w:val="a5"/>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AF" w:rsidRDefault="003815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43D" w:rsidRDefault="00E2543D">
      <w:r>
        <w:separator/>
      </w:r>
    </w:p>
  </w:footnote>
  <w:footnote w:type="continuationSeparator" w:id="0">
    <w:p w:rsidR="00E2543D" w:rsidRDefault="00E2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AF" w:rsidRDefault="003815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AF" w:rsidRDefault="003815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AF" w:rsidRDefault="003815A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DDD"/>
    <w:multiLevelType w:val="hybridMultilevel"/>
    <w:tmpl w:val="5330D436"/>
    <w:lvl w:ilvl="0" w:tplc="D3CCF4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4C202E"/>
    <w:multiLevelType w:val="hybridMultilevel"/>
    <w:tmpl w:val="C014643C"/>
    <w:lvl w:ilvl="0" w:tplc="FB3A99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A32E75"/>
    <w:multiLevelType w:val="hybridMultilevel"/>
    <w:tmpl w:val="9664234C"/>
    <w:lvl w:ilvl="0" w:tplc="34B0B300">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5A606706"/>
    <w:multiLevelType w:val="hybridMultilevel"/>
    <w:tmpl w:val="3F4CD08C"/>
    <w:lvl w:ilvl="0" w:tplc="58E25A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6E4985"/>
    <w:multiLevelType w:val="hybridMultilevel"/>
    <w:tmpl w:val="B4409A22"/>
    <w:lvl w:ilvl="0" w:tplc="F3023C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871AC7"/>
    <w:multiLevelType w:val="hybridMultilevel"/>
    <w:tmpl w:val="787ED6CC"/>
    <w:lvl w:ilvl="0" w:tplc="E940C7B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F4668E"/>
    <w:multiLevelType w:val="hybridMultilevel"/>
    <w:tmpl w:val="5E0A3EA4"/>
    <w:lvl w:ilvl="0" w:tplc="062C00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6E2467"/>
    <w:multiLevelType w:val="hybridMultilevel"/>
    <w:tmpl w:val="DA48C018"/>
    <w:lvl w:ilvl="0" w:tplc="DEB8C8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C2"/>
    <w:rsid w:val="00006F4F"/>
    <w:rsid w:val="0002241A"/>
    <w:rsid w:val="0003563B"/>
    <w:rsid w:val="00042AD9"/>
    <w:rsid w:val="000621E1"/>
    <w:rsid w:val="0006637E"/>
    <w:rsid w:val="00075C3C"/>
    <w:rsid w:val="000763E7"/>
    <w:rsid w:val="00096AFC"/>
    <w:rsid w:val="000B604C"/>
    <w:rsid w:val="000D01AC"/>
    <w:rsid w:val="000F1DFE"/>
    <w:rsid w:val="0010092C"/>
    <w:rsid w:val="001027BF"/>
    <w:rsid w:val="00107BA8"/>
    <w:rsid w:val="001254B8"/>
    <w:rsid w:val="00151A8E"/>
    <w:rsid w:val="00162DD4"/>
    <w:rsid w:val="001701F6"/>
    <w:rsid w:val="001A3D35"/>
    <w:rsid w:val="001B0B28"/>
    <w:rsid w:val="001E7E67"/>
    <w:rsid w:val="001F1844"/>
    <w:rsid w:val="001F4E38"/>
    <w:rsid w:val="00202D89"/>
    <w:rsid w:val="00206ADC"/>
    <w:rsid w:val="002414DB"/>
    <w:rsid w:val="0025613F"/>
    <w:rsid w:val="002A1662"/>
    <w:rsid w:val="002A2E40"/>
    <w:rsid w:val="002A3131"/>
    <w:rsid w:val="002E3467"/>
    <w:rsid w:val="0033644B"/>
    <w:rsid w:val="00362C61"/>
    <w:rsid w:val="00365C62"/>
    <w:rsid w:val="003815AF"/>
    <w:rsid w:val="00390FB7"/>
    <w:rsid w:val="003E33CD"/>
    <w:rsid w:val="003F1DF8"/>
    <w:rsid w:val="003F5185"/>
    <w:rsid w:val="004130E5"/>
    <w:rsid w:val="00423616"/>
    <w:rsid w:val="0044491D"/>
    <w:rsid w:val="0048331A"/>
    <w:rsid w:val="00494BF2"/>
    <w:rsid w:val="004B35CB"/>
    <w:rsid w:val="004C42E2"/>
    <w:rsid w:val="004D7278"/>
    <w:rsid w:val="004E581D"/>
    <w:rsid w:val="004F40A6"/>
    <w:rsid w:val="005232A3"/>
    <w:rsid w:val="005238D8"/>
    <w:rsid w:val="005255E7"/>
    <w:rsid w:val="005342A4"/>
    <w:rsid w:val="00535CD4"/>
    <w:rsid w:val="005365C8"/>
    <w:rsid w:val="005471FF"/>
    <w:rsid w:val="00562027"/>
    <w:rsid w:val="00565EDC"/>
    <w:rsid w:val="005866C4"/>
    <w:rsid w:val="005A1808"/>
    <w:rsid w:val="005C2039"/>
    <w:rsid w:val="005F215E"/>
    <w:rsid w:val="005F3375"/>
    <w:rsid w:val="00602745"/>
    <w:rsid w:val="00612EA3"/>
    <w:rsid w:val="00626220"/>
    <w:rsid w:val="00634CD4"/>
    <w:rsid w:val="006825B2"/>
    <w:rsid w:val="006862EF"/>
    <w:rsid w:val="006A2A12"/>
    <w:rsid w:val="006C69BF"/>
    <w:rsid w:val="006C7739"/>
    <w:rsid w:val="006E2066"/>
    <w:rsid w:val="006E40FC"/>
    <w:rsid w:val="00713D64"/>
    <w:rsid w:val="00721828"/>
    <w:rsid w:val="0072490F"/>
    <w:rsid w:val="00750C98"/>
    <w:rsid w:val="00760B60"/>
    <w:rsid w:val="00763FC2"/>
    <w:rsid w:val="00790A78"/>
    <w:rsid w:val="007A78C0"/>
    <w:rsid w:val="007C1DC4"/>
    <w:rsid w:val="007C5594"/>
    <w:rsid w:val="007E2C2C"/>
    <w:rsid w:val="00803DF4"/>
    <w:rsid w:val="0080463A"/>
    <w:rsid w:val="0081591E"/>
    <w:rsid w:val="00815B9F"/>
    <w:rsid w:val="008244E8"/>
    <w:rsid w:val="008251D2"/>
    <w:rsid w:val="008473A3"/>
    <w:rsid w:val="008508B3"/>
    <w:rsid w:val="00876563"/>
    <w:rsid w:val="008A3293"/>
    <w:rsid w:val="008E2154"/>
    <w:rsid w:val="008E403A"/>
    <w:rsid w:val="00913358"/>
    <w:rsid w:val="00916690"/>
    <w:rsid w:val="00931766"/>
    <w:rsid w:val="009424AC"/>
    <w:rsid w:val="00944BCB"/>
    <w:rsid w:val="00964A1B"/>
    <w:rsid w:val="00986719"/>
    <w:rsid w:val="0099439C"/>
    <w:rsid w:val="009B498C"/>
    <w:rsid w:val="009C3D3E"/>
    <w:rsid w:val="009E58AE"/>
    <w:rsid w:val="009E5CF7"/>
    <w:rsid w:val="00A02484"/>
    <w:rsid w:val="00A13D15"/>
    <w:rsid w:val="00A21593"/>
    <w:rsid w:val="00A36D33"/>
    <w:rsid w:val="00A46EA2"/>
    <w:rsid w:val="00A624AD"/>
    <w:rsid w:val="00A76DFD"/>
    <w:rsid w:val="00A97D48"/>
    <w:rsid w:val="00AC0561"/>
    <w:rsid w:val="00AC0FFA"/>
    <w:rsid w:val="00AD34D2"/>
    <w:rsid w:val="00AE6656"/>
    <w:rsid w:val="00B02A07"/>
    <w:rsid w:val="00B17ECC"/>
    <w:rsid w:val="00B65D2D"/>
    <w:rsid w:val="00B664A8"/>
    <w:rsid w:val="00B7159E"/>
    <w:rsid w:val="00B94079"/>
    <w:rsid w:val="00B95F9C"/>
    <w:rsid w:val="00BA5FD6"/>
    <w:rsid w:val="00BB1171"/>
    <w:rsid w:val="00BE147B"/>
    <w:rsid w:val="00BE18D0"/>
    <w:rsid w:val="00C04C82"/>
    <w:rsid w:val="00C61773"/>
    <w:rsid w:val="00CE3BE9"/>
    <w:rsid w:val="00CE4AD6"/>
    <w:rsid w:val="00CE529F"/>
    <w:rsid w:val="00CF3855"/>
    <w:rsid w:val="00CF4B12"/>
    <w:rsid w:val="00D60816"/>
    <w:rsid w:val="00D72C26"/>
    <w:rsid w:val="00D7465B"/>
    <w:rsid w:val="00D91197"/>
    <w:rsid w:val="00DC760C"/>
    <w:rsid w:val="00DD5D04"/>
    <w:rsid w:val="00DD6F34"/>
    <w:rsid w:val="00DE4205"/>
    <w:rsid w:val="00DF02B6"/>
    <w:rsid w:val="00E237C2"/>
    <w:rsid w:val="00E2543D"/>
    <w:rsid w:val="00E52A0C"/>
    <w:rsid w:val="00E6383F"/>
    <w:rsid w:val="00E8244F"/>
    <w:rsid w:val="00EA59AE"/>
    <w:rsid w:val="00EC0B49"/>
    <w:rsid w:val="00EC7941"/>
    <w:rsid w:val="00ED3FA9"/>
    <w:rsid w:val="00ED4D4E"/>
    <w:rsid w:val="00EF3876"/>
    <w:rsid w:val="00F02E7A"/>
    <w:rsid w:val="00F10A78"/>
    <w:rsid w:val="00F201CF"/>
    <w:rsid w:val="00F207D9"/>
    <w:rsid w:val="00F27242"/>
    <w:rsid w:val="00F349D5"/>
    <w:rsid w:val="00F5247B"/>
    <w:rsid w:val="00F679C8"/>
    <w:rsid w:val="00F714F2"/>
    <w:rsid w:val="00FE6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FC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5C3C"/>
    <w:rPr>
      <w:rFonts w:ascii="Arial" w:eastAsia="ＭＳ ゴシック" w:hAnsi="Arial"/>
      <w:sz w:val="18"/>
      <w:szCs w:val="18"/>
    </w:rPr>
  </w:style>
  <w:style w:type="paragraph" w:styleId="a4">
    <w:name w:val="header"/>
    <w:basedOn w:val="a"/>
    <w:rsid w:val="00750C98"/>
    <w:pPr>
      <w:tabs>
        <w:tab w:val="center" w:pos="4252"/>
        <w:tab w:val="right" w:pos="8504"/>
      </w:tabs>
      <w:snapToGrid w:val="0"/>
    </w:pPr>
  </w:style>
  <w:style w:type="paragraph" w:styleId="a5">
    <w:name w:val="footer"/>
    <w:basedOn w:val="a"/>
    <w:rsid w:val="00750C98"/>
    <w:pPr>
      <w:tabs>
        <w:tab w:val="center" w:pos="4252"/>
        <w:tab w:val="right" w:pos="8504"/>
      </w:tabs>
      <w:snapToGrid w:val="0"/>
    </w:pPr>
  </w:style>
  <w:style w:type="character" w:styleId="a6">
    <w:name w:val="page number"/>
    <w:basedOn w:val="a0"/>
    <w:rsid w:val="00612EA3"/>
  </w:style>
  <w:style w:type="paragraph" w:styleId="a7">
    <w:name w:val="Closing"/>
    <w:basedOn w:val="a"/>
    <w:link w:val="a8"/>
    <w:rsid w:val="005365C8"/>
    <w:pPr>
      <w:jc w:val="right"/>
    </w:pPr>
    <w:rPr>
      <w:sz w:val="22"/>
      <w:szCs w:val="22"/>
    </w:rPr>
  </w:style>
  <w:style w:type="character" w:customStyle="1" w:styleId="a8">
    <w:name w:val="結語 (文字)"/>
    <w:basedOn w:val="a0"/>
    <w:link w:val="a7"/>
    <w:rsid w:val="005365C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920665">
      <w:bodyDiv w:val="1"/>
      <w:marLeft w:val="0"/>
      <w:marRight w:val="0"/>
      <w:marTop w:val="0"/>
      <w:marBottom w:val="0"/>
      <w:divBdr>
        <w:top w:val="none" w:sz="0" w:space="0" w:color="auto"/>
        <w:left w:val="none" w:sz="0" w:space="0" w:color="auto"/>
        <w:bottom w:val="none" w:sz="0" w:space="0" w:color="auto"/>
        <w:right w:val="none" w:sz="0" w:space="0" w:color="auto"/>
      </w:divBdr>
      <w:divsChild>
        <w:div w:id="1123571211">
          <w:marLeft w:val="0"/>
          <w:marRight w:val="0"/>
          <w:marTop w:val="0"/>
          <w:marBottom w:val="0"/>
          <w:divBdr>
            <w:top w:val="none" w:sz="0" w:space="0" w:color="auto"/>
            <w:left w:val="none" w:sz="0" w:space="0" w:color="auto"/>
            <w:bottom w:val="none" w:sz="0" w:space="0" w:color="auto"/>
            <w:right w:val="none" w:sz="0" w:space="0" w:color="auto"/>
          </w:divBdr>
          <w:divsChild>
            <w:div w:id="15846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767">
      <w:bodyDiv w:val="1"/>
      <w:marLeft w:val="0"/>
      <w:marRight w:val="0"/>
      <w:marTop w:val="0"/>
      <w:marBottom w:val="0"/>
      <w:divBdr>
        <w:top w:val="none" w:sz="0" w:space="0" w:color="auto"/>
        <w:left w:val="none" w:sz="0" w:space="0" w:color="auto"/>
        <w:bottom w:val="none" w:sz="0" w:space="0" w:color="auto"/>
        <w:right w:val="none" w:sz="0" w:space="0" w:color="auto"/>
      </w:divBdr>
      <w:divsChild>
        <w:div w:id="1640185454">
          <w:marLeft w:val="0"/>
          <w:marRight w:val="0"/>
          <w:marTop w:val="0"/>
          <w:marBottom w:val="0"/>
          <w:divBdr>
            <w:top w:val="none" w:sz="0" w:space="0" w:color="auto"/>
            <w:left w:val="none" w:sz="0" w:space="0" w:color="auto"/>
            <w:bottom w:val="none" w:sz="0" w:space="0" w:color="auto"/>
            <w:right w:val="none" w:sz="0" w:space="0" w:color="auto"/>
          </w:divBdr>
          <w:divsChild>
            <w:div w:id="14840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1524">
      <w:bodyDiv w:val="1"/>
      <w:marLeft w:val="0"/>
      <w:marRight w:val="0"/>
      <w:marTop w:val="0"/>
      <w:marBottom w:val="0"/>
      <w:divBdr>
        <w:top w:val="none" w:sz="0" w:space="0" w:color="auto"/>
        <w:left w:val="none" w:sz="0" w:space="0" w:color="auto"/>
        <w:bottom w:val="none" w:sz="0" w:space="0" w:color="auto"/>
        <w:right w:val="none" w:sz="0" w:space="0" w:color="auto"/>
      </w:divBdr>
      <w:divsChild>
        <w:div w:id="1847818464">
          <w:marLeft w:val="0"/>
          <w:marRight w:val="0"/>
          <w:marTop w:val="0"/>
          <w:marBottom w:val="0"/>
          <w:divBdr>
            <w:top w:val="none" w:sz="0" w:space="0" w:color="auto"/>
            <w:left w:val="none" w:sz="0" w:space="0" w:color="auto"/>
            <w:bottom w:val="none" w:sz="0" w:space="0" w:color="auto"/>
            <w:right w:val="none" w:sz="0" w:space="0" w:color="auto"/>
          </w:divBdr>
          <w:divsChild>
            <w:div w:id="156247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77801">
      <w:bodyDiv w:val="1"/>
      <w:marLeft w:val="0"/>
      <w:marRight w:val="0"/>
      <w:marTop w:val="0"/>
      <w:marBottom w:val="0"/>
      <w:divBdr>
        <w:top w:val="none" w:sz="0" w:space="0" w:color="auto"/>
        <w:left w:val="none" w:sz="0" w:space="0" w:color="auto"/>
        <w:bottom w:val="none" w:sz="0" w:space="0" w:color="auto"/>
        <w:right w:val="none" w:sz="0" w:space="0" w:color="auto"/>
      </w:divBdr>
      <w:divsChild>
        <w:div w:id="1983806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2019-10-01T05:55:00Z</dcterms:created>
  <dcterms:modified xsi:type="dcterms:W3CDTF">2024-01-23T06:47:00Z</dcterms:modified>
</cp:coreProperties>
</file>